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A7E8" w14:textId="77777777" w:rsidR="001A5BA1" w:rsidRDefault="001A5BA1" w:rsidP="004F4787">
      <w:pPr>
        <w:pStyle w:val="NoSpacing"/>
        <w:jc w:val="center"/>
        <w:rPr>
          <w:rFonts w:ascii="Times New Roman" w:hAnsi="Times New Roman"/>
          <w:sz w:val="24"/>
          <w:szCs w:val="24"/>
        </w:rPr>
      </w:pPr>
    </w:p>
    <w:p w14:paraId="61693B7B" w14:textId="0768F9AA" w:rsidR="00553D90" w:rsidRDefault="001614FE" w:rsidP="004F4787">
      <w:pPr>
        <w:pStyle w:val="NoSpacing"/>
        <w:jc w:val="center"/>
        <w:rPr>
          <w:rFonts w:ascii="Times New Roman" w:hAnsi="Times New Roman"/>
          <w:sz w:val="24"/>
          <w:szCs w:val="24"/>
        </w:rPr>
      </w:pPr>
      <w:r w:rsidRPr="00E571C7">
        <w:rPr>
          <w:rFonts w:ascii="Times New Roman" w:hAnsi="Times New Roman"/>
          <w:noProof/>
          <w:sz w:val="24"/>
          <w:szCs w:val="24"/>
        </w:rPr>
        <w:drawing>
          <wp:inline distT="0" distB="0" distL="0" distR="0" wp14:anchorId="2998425B" wp14:editId="0C75346D">
            <wp:extent cx="1076325" cy="1076325"/>
            <wp:effectExtent l="0" t="0" r="0" b="0"/>
            <wp:docPr id="1" name="Picture 1" descr="A drawing of a de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awing of a deer&#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1D1BD379" w14:textId="77777777" w:rsidR="00553D90" w:rsidRDefault="00553D90" w:rsidP="00553D90">
      <w:pPr>
        <w:pStyle w:val="NoSpacing"/>
        <w:rPr>
          <w:rFonts w:ascii="Times New Roman" w:hAnsi="Times New Roman"/>
          <w:sz w:val="24"/>
          <w:szCs w:val="24"/>
        </w:rPr>
      </w:pPr>
    </w:p>
    <w:p w14:paraId="4F8C911D" w14:textId="77777777" w:rsidR="00553D90" w:rsidRDefault="00553D90" w:rsidP="00553D90">
      <w:pPr>
        <w:pStyle w:val="NoSpacing"/>
        <w:rPr>
          <w:rFonts w:ascii="Times New Roman" w:hAnsi="Times New Roman"/>
          <w:sz w:val="24"/>
          <w:szCs w:val="24"/>
        </w:rPr>
      </w:pPr>
    </w:p>
    <w:p w14:paraId="5EA7DC4D" w14:textId="77777777" w:rsidR="00553D90" w:rsidRDefault="00553D90" w:rsidP="00553D90">
      <w:pPr>
        <w:pStyle w:val="NoSpacing"/>
        <w:rPr>
          <w:rFonts w:ascii="Times New Roman" w:hAnsi="Times New Roman"/>
          <w:sz w:val="24"/>
          <w:szCs w:val="24"/>
          <w:u w:val="single"/>
        </w:rPr>
      </w:pP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p>
    <w:p w14:paraId="68BB5CD9" w14:textId="77777777" w:rsidR="00553D90" w:rsidRPr="00553D90" w:rsidRDefault="00553D90" w:rsidP="00553D90">
      <w:pPr>
        <w:pStyle w:val="NoSpacing"/>
        <w:rPr>
          <w:rFonts w:ascii="Times New Roman" w:hAnsi="Times New Roman"/>
          <w:sz w:val="24"/>
          <w:szCs w:val="24"/>
          <w:u w:val="single"/>
        </w:rPr>
      </w:pPr>
    </w:p>
    <w:p w14:paraId="76E5D9BB" w14:textId="77777777" w:rsidR="00C42DCD" w:rsidRDefault="00553D90" w:rsidP="007857DF">
      <w:pPr>
        <w:pStyle w:val="NoSpacing"/>
        <w:rPr>
          <w:rFonts w:ascii="Times New Roman" w:hAnsi="Times New Roman"/>
          <w:sz w:val="24"/>
          <w:szCs w:val="24"/>
        </w:rPr>
      </w:pPr>
      <w:r>
        <w:rPr>
          <w:rFonts w:ascii="Times New Roman" w:hAnsi="Times New Roman"/>
          <w:sz w:val="24"/>
          <w:szCs w:val="24"/>
        </w:rPr>
        <w:t>Attendees:</w:t>
      </w:r>
      <w:r>
        <w:rPr>
          <w:rFonts w:ascii="Times New Roman" w:hAnsi="Times New Roman"/>
          <w:sz w:val="24"/>
          <w:szCs w:val="24"/>
        </w:rPr>
        <w:tab/>
      </w:r>
      <w:r w:rsidR="009B3A4B">
        <w:rPr>
          <w:rFonts w:ascii="Times New Roman" w:hAnsi="Times New Roman"/>
          <w:sz w:val="24"/>
          <w:szCs w:val="24"/>
        </w:rPr>
        <w:t>17</w:t>
      </w:r>
      <w:r>
        <w:rPr>
          <w:rFonts w:ascii="Times New Roman" w:hAnsi="Times New Roman"/>
          <w:sz w:val="24"/>
          <w:szCs w:val="24"/>
        </w:rPr>
        <w:t xml:space="preserve"> members present;</w:t>
      </w:r>
      <w:r w:rsidR="009B3A4B">
        <w:rPr>
          <w:rFonts w:ascii="Times New Roman" w:hAnsi="Times New Roman"/>
          <w:sz w:val="24"/>
          <w:szCs w:val="24"/>
        </w:rPr>
        <w:t xml:space="preserve">Kelaine Mendicino, Doug White, Jane White, Keith Wilcox, </w:t>
      </w:r>
      <w:r w:rsidR="009B3A4B">
        <w:rPr>
          <w:rFonts w:ascii="Times New Roman" w:hAnsi="Times New Roman"/>
          <w:sz w:val="24"/>
          <w:szCs w:val="24"/>
        </w:rPr>
        <w:tab/>
      </w:r>
      <w:r w:rsidR="009B3A4B">
        <w:rPr>
          <w:rFonts w:ascii="Times New Roman" w:hAnsi="Times New Roman"/>
          <w:sz w:val="24"/>
          <w:szCs w:val="24"/>
        </w:rPr>
        <w:tab/>
        <w:t xml:space="preserve">Diann Wilcox, Shelly Iles, Dan Iles, Laura McGillivray, Lori Johnson, Mark </w:t>
      </w:r>
      <w:r w:rsidR="009B3A4B">
        <w:rPr>
          <w:rFonts w:ascii="Times New Roman" w:hAnsi="Times New Roman"/>
          <w:sz w:val="24"/>
          <w:szCs w:val="24"/>
        </w:rPr>
        <w:tab/>
      </w:r>
      <w:r w:rsidR="009B3A4B">
        <w:rPr>
          <w:rFonts w:ascii="Times New Roman" w:hAnsi="Times New Roman"/>
          <w:sz w:val="24"/>
          <w:szCs w:val="24"/>
        </w:rPr>
        <w:tab/>
      </w:r>
      <w:r w:rsidR="009B3A4B">
        <w:rPr>
          <w:rFonts w:ascii="Times New Roman" w:hAnsi="Times New Roman"/>
          <w:sz w:val="24"/>
          <w:szCs w:val="24"/>
        </w:rPr>
        <w:tab/>
        <w:t xml:space="preserve">Burton, Nan Swarts, Norm Swarts, Cameron Wall, Ken Hogsett, Ted Lee, Cary </w:t>
      </w:r>
      <w:r w:rsidR="009B3A4B">
        <w:rPr>
          <w:rFonts w:ascii="Times New Roman" w:hAnsi="Times New Roman"/>
          <w:sz w:val="24"/>
          <w:szCs w:val="24"/>
        </w:rPr>
        <w:tab/>
      </w:r>
      <w:r w:rsidR="009B3A4B">
        <w:rPr>
          <w:rFonts w:ascii="Times New Roman" w:hAnsi="Times New Roman"/>
          <w:sz w:val="24"/>
          <w:szCs w:val="24"/>
        </w:rPr>
        <w:tab/>
      </w:r>
      <w:r w:rsidR="009B3A4B">
        <w:rPr>
          <w:rFonts w:ascii="Times New Roman" w:hAnsi="Times New Roman"/>
          <w:sz w:val="24"/>
          <w:szCs w:val="24"/>
        </w:rPr>
        <w:tab/>
        <w:t>Woodland</w:t>
      </w:r>
    </w:p>
    <w:p w14:paraId="6ADEC029" w14:textId="77777777" w:rsidR="00553D90" w:rsidRDefault="00553D90" w:rsidP="00553D90">
      <w:pPr>
        <w:pStyle w:val="NoSpacing"/>
        <w:rPr>
          <w:rFonts w:ascii="Times New Roman" w:hAnsi="Times New Roman"/>
          <w:sz w:val="24"/>
          <w:szCs w:val="24"/>
        </w:rPr>
      </w:pPr>
    </w:p>
    <w:p w14:paraId="7E7ECE04" w14:textId="77777777" w:rsidR="00553D90" w:rsidRDefault="00553D90" w:rsidP="00553D90">
      <w:pPr>
        <w:pStyle w:val="NoSpacing"/>
        <w:rPr>
          <w:rFonts w:ascii="Times New Roman" w:hAnsi="Times New Roman"/>
          <w:sz w:val="24"/>
          <w:szCs w:val="24"/>
        </w:rPr>
      </w:pPr>
      <w:r>
        <w:rPr>
          <w:rFonts w:ascii="Times New Roman" w:hAnsi="Times New Roman"/>
          <w:sz w:val="24"/>
          <w:szCs w:val="24"/>
        </w:rPr>
        <w:t>Conducting:</w:t>
      </w:r>
      <w:r>
        <w:rPr>
          <w:rFonts w:ascii="Times New Roman" w:hAnsi="Times New Roman"/>
          <w:sz w:val="24"/>
          <w:szCs w:val="24"/>
        </w:rPr>
        <w:tab/>
      </w:r>
      <w:r w:rsidR="007857DF">
        <w:rPr>
          <w:rFonts w:ascii="Times New Roman" w:hAnsi="Times New Roman"/>
          <w:sz w:val="24"/>
          <w:szCs w:val="24"/>
        </w:rPr>
        <w:t>C</w:t>
      </w:r>
      <w:r w:rsidR="00E75EDE">
        <w:rPr>
          <w:rFonts w:ascii="Times New Roman" w:hAnsi="Times New Roman"/>
          <w:sz w:val="24"/>
          <w:szCs w:val="24"/>
        </w:rPr>
        <w:t>ary</w:t>
      </w:r>
      <w:r w:rsidR="007857DF">
        <w:rPr>
          <w:rFonts w:ascii="Times New Roman" w:hAnsi="Times New Roman"/>
          <w:sz w:val="24"/>
          <w:szCs w:val="24"/>
        </w:rPr>
        <w:t xml:space="preserve"> Woo</w:t>
      </w:r>
      <w:r w:rsidR="00E75EDE">
        <w:rPr>
          <w:rFonts w:ascii="Times New Roman" w:hAnsi="Times New Roman"/>
          <w:sz w:val="24"/>
          <w:szCs w:val="24"/>
        </w:rPr>
        <w:t>d</w:t>
      </w:r>
      <w:r w:rsidR="007857DF">
        <w:rPr>
          <w:rFonts w:ascii="Times New Roman" w:hAnsi="Times New Roman"/>
          <w:sz w:val="24"/>
          <w:szCs w:val="24"/>
        </w:rPr>
        <w:t>land</w:t>
      </w:r>
      <w:r>
        <w:rPr>
          <w:rFonts w:ascii="Times New Roman" w:hAnsi="Times New Roman"/>
          <w:sz w:val="24"/>
          <w:szCs w:val="24"/>
        </w:rPr>
        <w:t xml:space="preserve"> – </w:t>
      </w:r>
      <w:r w:rsidR="007857DF">
        <w:rPr>
          <w:rFonts w:ascii="Times New Roman" w:hAnsi="Times New Roman"/>
          <w:sz w:val="24"/>
          <w:szCs w:val="24"/>
        </w:rPr>
        <w:t>General Assembly Monito</w:t>
      </w:r>
      <w:r w:rsidR="00E75EDE">
        <w:rPr>
          <w:rFonts w:ascii="Times New Roman" w:hAnsi="Times New Roman"/>
          <w:sz w:val="24"/>
          <w:szCs w:val="24"/>
        </w:rPr>
        <w:t>r</w:t>
      </w:r>
    </w:p>
    <w:p w14:paraId="61B269A9" w14:textId="77777777" w:rsidR="00E75EDE" w:rsidRDefault="00E75EDE" w:rsidP="00553D90">
      <w:pPr>
        <w:pStyle w:val="NoSpacing"/>
        <w:rPr>
          <w:rFonts w:ascii="Times New Roman" w:hAnsi="Times New Roman"/>
          <w:sz w:val="24"/>
          <w:szCs w:val="24"/>
        </w:rPr>
      </w:pPr>
    </w:p>
    <w:p w14:paraId="148C5C21" w14:textId="77777777" w:rsidR="00553D90" w:rsidRDefault="00553D90" w:rsidP="00553D90">
      <w:pPr>
        <w:pStyle w:val="NoSpacing"/>
        <w:rPr>
          <w:rFonts w:ascii="Times New Roman" w:hAnsi="Times New Roman"/>
          <w:sz w:val="24"/>
          <w:szCs w:val="24"/>
        </w:rPr>
      </w:pPr>
      <w:r>
        <w:rPr>
          <w:rFonts w:ascii="Times New Roman" w:hAnsi="Times New Roman"/>
          <w:sz w:val="24"/>
          <w:szCs w:val="24"/>
        </w:rPr>
        <w:t>Subject:</w:t>
      </w:r>
      <w:r>
        <w:rPr>
          <w:rFonts w:ascii="Times New Roman" w:hAnsi="Times New Roman"/>
          <w:sz w:val="24"/>
          <w:szCs w:val="24"/>
        </w:rPr>
        <w:tab/>
      </w:r>
      <w:r w:rsidR="007857DF">
        <w:rPr>
          <w:rFonts w:ascii="Times New Roman" w:hAnsi="Times New Roman"/>
          <w:sz w:val="24"/>
          <w:szCs w:val="24"/>
        </w:rPr>
        <w:t>General</w:t>
      </w:r>
      <w:r>
        <w:rPr>
          <w:rFonts w:ascii="Times New Roman" w:hAnsi="Times New Roman"/>
          <w:sz w:val="24"/>
          <w:szCs w:val="24"/>
        </w:rPr>
        <w:t xml:space="preserve"> Assembly Meeting</w:t>
      </w:r>
    </w:p>
    <w:p w14:paraId="67B70865" w14:textId="77777777" w:rsidR="00553D90" w:rsidRDefault="00553D90" w:rsidP="00553D90">
      <w:pPr>
        <w:pStyle w:val="NoSpacing"/>
        <w:rPr>
          <w:rFonts w:ascii="Times New Roman" w:hAnsi="Times New Roman"/>
          <w:sz w:val="24"/>
          <w:szCs w:val="24"/>
        </w:rPr>
      </w:pPr>
    </w:p>
    <w:p w14:paraId="73CA038C" w14:textId="77777777" w:rsidR="00410970" w:rsidRDefault="00553D90" w:rsidP="00C80947">
      <w:pPr>
        <w:pStyle w:val="NoSpacing"/>
        <w:rPr>
          <w:rFonts w:ascii="Times New Roman" w:hAnsi="Times New Roman"/>
          <w:sz w:val="24"/>
          <w:szCs w:val="24"/>
        </w:rPr>
      </w:pPr>
      <w:r>
        <w:rPr>
          <w:rFonts w:ascii="Times New Roman" w:hAnsi="Times New Roman"/>
          <w:sz w:val="24"/>
          <w:szCs w:val="24"/>
        </w:rPr>
        <w:t>Meeting:</w:t>
      </w:r>
      <w:r>
        <w:rPr>
          <w:rFonts w:ascii="Times New Roman" w:hAnsi="Times New Roman"/>
          <w:sz w:val="24"/>
          <w:szCs w:val="24"/>
        </w:rPr>
        <w:tab/>
      </w:r>
      <w:r w:rsidR="009B3A4B">
        <w:rPr>
          <w:rFonts w:ascii="Times New Roman" w:hAnsi="Times New Roman"/>
          <w:sz w:val="24"/>
          <w:szCs w:val="24"/>
        </w:rPr>
        <w:t>November</w:t>
      </w:r>
      <w:r w:rsidR="00932288">
        <w:rPr>
          <w:rFonts w:ascii="Times New Roman" w:hAnsi="Times New Roman"/>
          <w:sz w:val="24"/>
          <w:szCs w:val="24"/>
        </w:rPr>
        <w:t xml:space="preserve"> 1</w:t>
      </w:r>
      <w:r w:rsidR="009B3A4B">
        <w:rPr>
          <w:rFonts w:ascii="Times New Roman" w:hAnsi="Times New Roman"/>
          <w:sz w:val="24"/>
          <w:szCs w:val="24"/>
        </w:rPr>
        <w:t>3</w:t>
      </w:r>
      <w:r>
        <w:rPr>
          <w:rFonts w:ascii="Times New Roman" w:hAnsi="Times New Roman"/>
          <w:sz w:val="24"/>
          <w:szCs w:val="24"/>
        </w:rPr>
        <w:t xml:space="preserve">, 2021, </w:t>
      </w:r>
      <w:r w:rsidR="00C80947">
        <w:rPr>
          <w:rFonts w:ascii="Times New Roman" w:hAnsi="Times New Roman"/>
          <w:sz w:val="24"/>
          <w:szCs w:val="24"/>
        </w:rPr>
        <w:t>11</w:t>
      </w:r>
      <w:r>
        <w:rPr>
          <w:rFonts w:ascii="Times New Roman" w:hAnsi="Times New Roman"/>
          <w:sz w:val="24"/>
          <w:szCs w:val="24"/>
        </w:rPr>
        <w:t>:</w:t>
      </w:r>
      <w:r w:rsidR="00C80947">
        <w:rPr>
          <w:rFonts w:ascii="Times New Roman" w:hAnsi="Times New Roman"/>
          <w:sz w:val="24"/>
          <w:szCs w:val="24"/>
        </w:rPr>
        <w:t>0</w:t>
      </w:r>
      <w:r>
        <w:rPr>
          <w:rFonts w:ascii="Times New Roman" w:hAnsi="Times New Roman"/>
          <w:sz w:val="24"/>
          <w:szCs w:val="24"/>
        </w:rPr>
        <w:t xml:space="preserve">0pm – </w:t>
      </w:r>
      <w:r w:rsidR="00C80947">
        <w:rPr>
          <w:rFonts w:ascii="Times New Roman" w:hAnsi="Times New Roman"/>
          <w:sz w:val="24"/>
          <w:szCs w:val="24"/>
        </w:rPr>
        <w:t>1</w:t>
      </w:r>
      <w:r>
        <w:rPr>
          <w:rFonts w:ascii="Times New Roman" w:hAnsi="Times New Roman"/>
          <w:sz w:val="24"/>
          <w:szCs w:val="24"/>
        </w:rPr>
        <w:t>:</w:t>
      </w:r>
      <w:r w:rsidR="009B3A4B">
        <w:rPr>
          <w:rFonts w:ascii="Times New Roman" w:hAnsi="Times New Roman"/>
          <w:sz w:val="24"/>
          <w:szCs w:val="24"/>
        </w:rPr>
        <w:t>45</w:t>
      </w:r>
      <w:r>
        <w:rPr>
          <w:rFonts w:ascii="Times New Roman" w:hAnsi="Times New Roman"/>
          <w:sz w:val="24"/>
          <w:szCs w:val="24"/>
        </w:rPr>
        <w:t xml:space="preserve">pm at </w:t>
      </w:r>
      <w:r w:rsidR="009B3A4B">
        <w:rPr>
          <w:rFonts w:ascii="Times New Roman" w:hAnsi="Times New Roman"/>
          <w:sz w:val="24"/>
          <w:szCs w:val="24"/>
        </w:rPr>
        <w:t xml:space="preserve">the Silver Maple LeafApts, 45 E. </w:t>
      </w:r>
      <w:r w:rsidR="009B3A4B">
        <w:rPr>
          <w:rFonts w:ascii="Times New Roman" w:hAnsi="Times New Roman"/>
          <w:sz w:val="24"/>
          <w:szCs w:val="24"/>
        </w:rPr>
        <w:tab/>
      </w:r>
      <w:r w:rsidR="009B3A4B">
        <w:rPr>
          <w:rFonts w:ascii="Times New Roman" w:hAnsi="Times New Roman"/>
          <w:sz w:val="24"/>
          <w:szCs w:val="24"/>
        </w:rPr>
        <w:tab/>
      </w:r>
      <w:r w:rsidR="009B3A4B">
        <w:rPr>
          <w:rFonts w:ascii="Times New Roman" w:hAnsi="Times New Roman"/>
          <w:sz w:val="24"/>
          <w:szCs w:val="24"/>
        </w:rPr>
        <w:tab/>
        <w:t>100 N., Ephraim Utah 84642</w:t>
      </w:r>
    </w:p>
    <w:p w14:paraId="27F7118A" w14:textId="77777777" w:rsidR="004F4787" w:rsidRPr="004F4787" w:rsidRDefault="004F4787" w:rsidP="00553D90">
      <w:pPr>
        <w:pStyle w:val="NoSpacing"/>
        <w:rPr>
          <w:rFonts w:ascii="Times New Roman" w:hAnsi="Times New Roman"/>
          <w:color w:val="00B0F0"/>
          <w:sz w:val="24"/>
          <w:szCs w:val="24"/>
          <w:u w:val="single"/>
        </w:rPr>
      </w:pP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r w:rsidRPr="004F4787">
        <w:rPr>
          <w:rFonts w:ascii="Times New Roman" w:hAnsi="Times New Roman"/>
          <w:color w:val="00B0F0"/>
          <w:sz w:val="24"/>
          <w:szCs w:val="24"/>
          <w:u w:val="single"/>
        </w:rPr>
        <w:tab/>
      </w:r>
    </w:p>
    <w:p w14:paraId="4C68A264" w14:textId="77777777" w:rsidR="00553D90" w:rsidRDefault="00553D90" w:rsidP="004F4787">
      <w:pPr>
        <w:pStyle w:val="NoSpacing"/>
        <w:rPr>
          <w:rFonts w:ascii="Times New Roman" w:hAnsi="Times New Roman"/>
          <w:sz w:val="24"/>
          <w:szCs w:val="24"/>
          <w:u w:val="single"/>
        </w:rPr>
      </w:pPr>
    </w:p>
    <w:p w14:paraId="652AA633" w14:textId="77777777" w:rsidR="007C5B9D" w:rsidRDefault="007C5B9D" w:rsidP="005715AC">
      <w:pPr>
        <w:pStyle w:val="NoSpacing"/>
        <w:numPr>
          <w:ilvl w:val="0"/>
          <w:numId w:val="1"/>
        </w:numPr>
        <w:rPr>
          <w:rFonts w:ascii="Times New Roman" w:hAnsi="Times New Roman"/>
          <w:sz w:val="24"/>
          <w:szCs w:val="24"/>
        </w:rPr>
      </w:pPr>
      <w:r>
        <w:rPr>
          <w:rFonts w:ascii="Times New Roman" w:hAnsi="Times New Roman"/>
          <w:sz w:val="24"/>
          <w:szCs w:val="24"/>
        </w:rPr>
        <w:t>Time was given to Ted Lee to talk about the Continental Congress, and how it got broken in 1861. “Reconstruction” has been going on since 1863, and not properly done. James Belcher is the Head of State and Postmaster. Ted gave a brief history of James Belcher. Anna is the fiduciary and they have called the Assemblies to meet.</w:t>
      </w:r>
    </w:p>
    <w:p w14:paraId="3036E47F" w14:textId="77777777" w:rsidR="003967D0" w:rsidRPr="00932288" w:rsidRDefault="00C80947" w:rsidP="005715AC">
      <w:pPr>
        <w:pStyle w:val="NoSpacing"/>
        <w:numPr>
          <w:ilvl w:val="0"/>
          <w:numId w:val="1"/>
        </w:numPr>
        <w:rPr>
          <w:rFonts w:ascii="Times New Roman" w:hAnsi="Times New Roman"/>
          <w:sz w:val="24"/>
          <w:szCs w:val="24"/>
        </w:rPr>
      </w:pPr>
      <w:r>
        <w:rPr>
          <w:rFonts w:ascii="Times New Roman" w:hAnsi="Times New Roman"/>
          <w:sz w:val="24"/>
          <w:szCs w:val="24"/>
        </w:rPr>
        <w:t>C</w:t>
      </w:r>
      <w:r w:rsidR="00E75EDE">
        <w:rPr>
          <w:rFonts w:ascii="Times New Roman" w:hAnsi="Times New Roman"/>
          <w:sz w:val="24"/>
          <w:szCs w:val="24"/>
        </w:rPr>
        <w:t>ary</w:t>
      </w:r>
      <w:r>
        <w:rPr>
          <w:rFonts w:ascii="Times New Roman" w:hAnsi="Times New Roman"/>
          <w:sz w:val="24"/>
          <w:szCs w:val="24"/>
        </w:rPr>
        <w:t xml:space="preserve"> Woodland</w:t>
      </w:r>
      <w:r w:rsidR="004F4787">
        <w:rPr>
          <w:rFonts w:ascii="Times New Roman" w:hAnsi="Times New Roman"/>
          <w:sz w:val="24"/>
          <w:szCs w:val="24"/>
        </w:rPr>
        <w:t xml:space="preserve"> – Open meeting – Welcome</w:t>
      </w:r>
    </w:p>
    <w:p w14:paraId="44E89A2D" w14:textId="77777777" w:rsidR="00C80947" w:rsidRDefault="009B3A4B" w:rsidP="00C80947">
      <w:pPr>
        <w:pStyle w:val="NoSpacing"/>
        <w:numPr>
          <w:ilvl w:val="0"/>
          <w:numId w:val="1"/>
        </w:numPr>
        <w:rPr>
          <w:rFonts w:ascii="Times New Roman" w:hAnsi="Times New Roman"/>
          <w:sz w:val="24"/>
          <w:szCs w:val="24"/>
        </w:rPr>
      </w:pPr>
      <w:r>
        <w:rPr>
          <w:rFonts w:ascii="Times New Roman" w:hAnsi="Times New Roman"/>
          <w:sz w:val="24"/>
          <w:szCs w:val="24"/>
        </w:rPr>
        <w:t xml:space="preserve">Moment of Silence </w:t>
      </w:r>
      <w:r w:rsidR="00E81C76">
        <w:rPr>
          <w:rFonts w:ascii="Times New Roman" w:hAnsi="Times New Roman"/>
          <w:sz w:val="24"/>
          <w:szCs w:val="24"/>
        </w:rPr>
        <w:t>in honor of our creator</w:t>
      </w:r>
    </w:p>
    <w:p w14:paraId="2A6F9979" w14:textId="77777777" w:rsidR="00E81C76" w:rsidRDefault="00E81C76" w:rsidP="00C80947">
      <w:pPr>
        <w:pStyle w:val="NoSpacing"/>
        <w:numPr>
          <w:ilvl w:val="0"/>
          <w:numId w:val="1"/>
        </w:numPr>
        <w:rPr>
          <w:rFonts w:ascii="Times New Roman" w:hAnsi="Times New Roman"/>
          <w:sz w:val="24"/>
          <w:szCs w:val="24"/>
        </w:rPr>
      </w:pPr>
      <w:r>
        <w:rPr>
          <w:rFonts w:ascii="Times New Roman" w:hAnsi="Times New Roman"/>
          <w:sz w:val="24"/>
          <w:szCs w:val="24"/>
        </w:rPr>
        <w:t>Bevins Declaration Read 3 times by Cary Woodland</w:t>
      </w:r>
    </w:p>
    <w:p w14:paraId="165F8ABB" w14:textId="77777777" w:rsidR="00E81C76" w:rsidRDefault="00E81C76" w:rsidP="00C80947">
      <w:pPr>
        <w:pStyle w:val="NoSpacing"/>
        <w:numPr>
          <w:ilvl w:val="0"/>
          <w:numId w:val="1"/>
        </w:numPr>
        <w:rPr>
          <w:rFonts w:ascii="Times New Roman" w:hAnsi="Times New Roman"/>
          <w:sz w:val="24"/>
          <w:szCs w:val="24"/>
        </w:rPr>
      </w:pPr>
      <w:r>
        <w:rPr>
          <w:rFonts w:ascii="Times New Roman" w:hAnsi="Times New Roman"/>
          <w:sz w:val="24"/>
          <w:szCs w:val="24"/>
        </w:rPr>
        <w:t>Cary asked if there were minutes available to be read for September meeting. (Because there was no business conducted in October they weren’t read to the assembly.)</w:t>
      </w:r>
    </w:p>
    <w:p w14:paraId="6A59DE41" w14:textId="77777777" w:rsidR="00E81C76" w:rsidRDefault="00E81C76" w:rsidP="00E81C76">
      <w:pPr>
        <w:pStyle w:val="NoSpacing"/>
        <w:numPr>
          <w:ilvl w:val="0"/>
          <w:numId w:val="11"/>
        </w:numPr>
        <w:rPr>
          <w:rFonts w:ascii="Times New Roman" w:hAnsi="Times New Roman"/>
          <w:sz w:val="24"/>
          <w:szCs w:val="24"/>
        </w:rPr>
      </w:pPr>
      <w:r>
        <w:rPr>
          <w:rFonts w:ascii="Times New Roman" w:hAnsi="Times New Roman"/>
          <w:sz w:val="24"/>
          <w:szCs w:val="24"/>
        </w:rPr>
        <w:t>Jane White stated there were no minute’s present to be read.</w:t>
      </w:r>
    </w:p>
    <w:p w14:paraId="14B057E8" w14:textId="77777777" w:rsidR="00E81C76" w:rsidRDefault="00407611" w:rsidP="00E81C76">
      <w:pPr>
        <w:pStyle w:val="NoSpacing"/>
        <w:numPr>
          <w:ilvl w:val="0"/>
          <w:numId w:val="11"/>
        </w:numPr>
        <w:rPr>
          <w:rFonts w:ascii="Times New Roman" w:hAnsi="Times New Roman"/>
          <w:sz w:val="24"/>
          <w:szCs w:val="24"/>
        </w:rPr>
      </w:pPr>
      <w:r>
        <w:rPr>
          <w:rFonts w:ascii="Times New Roman" w:hAnsi="Times New Roman"/>
          <w:sz w:val="24"/>
          <w:szCs w:val="24"/>
        </w:rPr>
        <w:t>Cry moved that we</w:t>
      </w:r>
      <w:r w:rsidR="00E81C76">
        <w:rPr>
          <w:rFonts w:ascii="Times New Roman" w:hAnsi="Times New Roman"/>
          <w:sz w:val="24"/>
          <w:szCs w:val="24"/>
        </w:rPr>
        <w:t xml:space="preserve"> table</w:t>
      </w:r>
      <w:r>
        <w:rPr>
          <w:rFonts w:ascii="Times New Roman" w:hAnsi="Times New Roman"/>
          <w:sz w:val="24"/>
          <w:szCs w:val="24"/>
        </w:rPr>
        <w:t xml:space="preserve"> it</w:t>
      </w:r>
      <w:r w:rsidR="00E81C76">
        <w:rPr>
          <w:rFonts w:ascii="Times New Roman" w:hAnsi="Times New Roman"/>
          <w:sz w:val="24"/>
          <w:szCs w:val="24"/>
        </w:rPr>
        <w:t xml:space="preserve"> until next meeting when minutes would be available.</w:t>
      </w:r>
    </w:p>
    <w:p w14:paraId="4C290F29" w14:textId="77777777" w:rsidR="00407611" w:rsidRDefault="00407611" w:rsidP="00E81C76">
      <w:pPr>
        <w:pStyle w:val="NoSpacing"/>
        <w:numPr>
          <w:ilvl w:val="0"/>
          <w:numId w:val="11"/>
        </w:numPr>
        <w:rPr>
          <w:rFonts w:ascii="Times New Roman" w:hAnsi="Times New Roman"/>
          <w:sz w:val="24"/>
          <w:szCs w:val="24"/>
        </w:rPr>
      </w:pPr>
      <w:r>
        <w:rPr>
          <w:rFonts w:ascii="Times New Roman" w:hAnsi="Times New Roman"/>
          <w:sz w:val="24"/>
          <w:szCs w:val="24"/>
        </w:rPr>
        <w:t>Jane white Seconded it</w:t>
      </w:r>
    </w:p>
    <w:p w14:paraId="5E37745B" w14:textId="77777777" w:rsidR="00E81C76" w:rsidRDefault="00E81C76" w:rsidP="00E81C76">
      <w:pPr>
        <w:pStyle w:val="NoSpacing"/>
        <w:numPr>
          <w:ilvl w:val="0"/>
          <w:numId w:val="11"/>
        </w:numPr>
        <w:rPr>
          <w:rFonts w:ascii="Times New Roman" w:hAnsi="Times New Roman"/>
          <w:sz w:val="24"/>
          <w:szCs w:val="24"/>
        </w:rPr>
      </w:pPr>
      <w:r>
        <w:rPr>
          <w:rFonts w:ascii="Times New Roman" w:hAnsi="Times New Roman"/>
          <w:sz w:val="24"/>
          <w:szCs w:val="24"/>
        </w:rPr>
        <w:t>Voted on – Ayes - Unanimous</w:t>
      </w:r>
    </w:p>
    <w:p w14:paraId="1077A672" w14:textId="77777777" w:rsidR="00E81C76" w:rsidRDefault="00E81C76" w:rsidP="00E81C76">
      <w:pPr>
        <w:pStyle w:val="NoSpacing"/>
        <w:numPr>
          <w:ilvl w:val="0"/>
          <w:numId w:val="1"/>
        </w:numPr>
        <w:rPr>
          <w:rFonts w:ascii="Times New Roman" w:hAnsi="Times New Roman"/>
          <w:sz w:val="24"/>
          <w:szCs w:val="24"/>
        </w:rPr>
      </w:pPr>
      <w:r>
        <w:rPr>
          <w:rFonts w:ascii="Times New Roman" w:hAnsi="Times New Roman"/>
          <w:sz w:val="24"/>
          <w:szCs w:val="24"/>
        </w:rPr>
        <w:t>Cary asked there were minutes available to be read for October meeting.</w:t>
      </w:r>
    </w:p>
    <w:p w14:paraId="59391FA8" w14:textId="77777777" w:rsidR="00E81C76" w:rsidRDefault="00E81C76" w:rsidP="00E81C76">
      <w:pPr>
        <w:pStyle w:val="NoSpacing"/>
        <w:numPr>
          <w:ilvl w:val="0"/>
          <w:numId w:val="12"/>
        </w:numPr>
        <w:rPr>
          <w:rFonts w:ascii="Times New Roman" w:hAnsi="Times New Roman"/>
          <w:sz w:val="24"/>
          <w:szCs w:val="24"/>
        </w:rPr>
      </w:pPr>
      <w:r>
        <w:rPr>
          <w:rFonts w:ascii="Times New Roman" w:hAnsi="Times New Roman"/>
          <w:sz w:val="24"/>
          <w:szCs w:val="24"/>
        </w:rPr>
        <w:t>Jane White had a copy of the Minutes for October and she read them.</w:t>
      </w:r>
    </w:p>
    <w:p w14:paraId="7F804B5E" w14:textId="77777777" w:rsidR="00E81C76" w:rsidRDefault="00407611" w:rsidP="00E81C76">
      <w:pPr>
        <w:pStyle w:val="NoSpacing"/>
        <w:numPr>
          <w:ilvl w:val="0"/>
          <w:numId w:val="12"/>
        </w:numPr>
        <w:rPr>
          <w:rFonts w:ascii="Times New Roman" w:hAnsi="Times New Roman"/>
          <w:sz w:val="24"/>
          <w:szCs w:val="24"/>
        </w:rPr>
      </w:pPr>
      <w:r>
        <w:rPr>
          <w:rFonts w:ascii="Times New Roman" w:hAnsi="Times New Roman"/>
          <w:sz w:val="24"/>
          <w:szCs w:val="24"/>
        </w:rPr>
        <w:t>Cary moved that we vote to accept the minutes of October into the record.</w:t>
      </w:r>
    </w:p>
    <w:p w14:paraId="77D83F18" w14:textId="77777777" w:rsidR="00407611" w:rsidRDefault="00407611" w:rsidP="00E81C76">
      <w:pPr>
        <w:pStyle w:val="NoSpacing"/>
        <w:numPr>
          <w:ilvl w:val="0"/>
          <w:numId w:val="12"/>
        </w:numPr>
        <w:rPr>
          <w:rFonts w:ascii="Times New Roman" w:hAnsi="Times New Roman"/>
          <w:sz w:val="24"/>
          <w:szCs w:val="24"/>
        </w:rPr>
      </w:pPr>
      <w:r>
        <w:rPr>
          <w:rFonts w:ascii="Times New Roman" w:hAnsi="Times New Roman"/>
          <w:sz w:val="24"/>
          <w:szCs w:val="24"/>
        </w:rPr>
        <w:t>Steve McKinley Seconded it</w:t>
      </w:r>
    </w:p>
    <w:p w14:paraId="3DF975ED" w14:textId="77777777" w:rsidR="00407611" w:rsidRDefault="00407611" w:rsidP="00E81C76">
      <w:pPr>
        <w:pStyle w:val="NoSpacing"/>
        <w:numPr>
          <w:ilvl w:val="0"/>
          <w:numId w:val="12"/>
        </w:numPr>
        <w:rPr>
          <w:rFonts w:ascii="Times New Roman" w:hAnsi="Times New Roman"/>
          <w:sz w:val="24"/>
          <w:szCs w:val="24"/>
        </w:rPr>
      </w:pPr>
      <w:r>
        <w:rPr>
          <w:rFonts w:ascii="Times New Roman" w:hAnsi="Times New Roman"/>
          <w:sz w:val="24"/>
          <w:szCs w:val="24"/>
        </w:rPr>
        <w:t>Voted on – Ayes – Unanimous</w:t>
      </w:r>
    </w:p>
    <w:p w14:paraId="262DE8D4" w14:textId="77777777" w:rsidR="00407611" w:rsidRDefault="00407611" w:rsidP="00407611">
      <w:pPr>
        <w:pStyle w:val="NoSpacing"/>
        <w:numPr>
          <w:ilvl w:val="0"/>
          <w:numId w:val="1"/>
        </w:numPr>
        <w:rPr>
          <w:rFonts w:ascii="Times New Roman" w:hAnsi="Times New Roman"/>
          <w:sz w:val="24"/>
          <w:szCs w:val="24"/>
        </w:rPr>
      </w:pPr>
      <w:r>
        <w:rPr>
          <w:rFonts w:ascii="Times New Roman" w:hAnsi="Times New Roman"/>
          <w:sz w:val="24"/>
          <w:szCs w:val="24"/>
        </w:rPr>
        <w:t xml:space="preserve">Becky Peterson and Russ Scott were not </w:t>
      </w:r>
      <w:r w:rsidR="00D32649">
        <w:rPr>
          <w:rFonts w:ascii="Times New Roman" w:hAnsi="Times New Roman"/>
          <w:sz w:val="24"/>
          <w:szCs w:val="24"/>
        </w:rPr>
        <w:t>present,</w:t>
      </w:r>
      <w:r>
        <w:rPr>
          <w:rFonts w:ascii="Times New Roman" w:hAnsi="Times New Roman"/>
          <w:sz w:val="24"/>
          <w:szCs w:val="24"/>
        </w:rPr>
        <w:t xml:space="preserve"> so we were unable to </w:t>
      </w:r>
      <w:r w:rsidR="00D32649">
        <w:rPr>
          <w:rFonts w:ascii="Times New Roman" w:hAnsi="Times New Roman"/>
          <w:sz w:val="24"/>
          <w:szCs w:val="24"/>
        </w:rPr>
        <w:t>v</w:t>
      </w:r>
      <w:r>
        <w:rPr>
          <w:rFonts w:ascii="Times New Roman" w:hAnsi="Times New Roman"/>
          <w:sz w:val="24"/>
          <w:szCs w:val="24"/>
        </w:rPr>
        <w:t>ote them in as Recording Secretaries. Tabled until they are present.</w:t>
      </w:r>
    </w:p>
    <w:p w14:paraId="4A49DDCA" w14:textId="77777777" w:rsidR="00407611" w:rsidRDefault="00407611" w:rsidP="00407611">
      <w:pPr>
        <w:pStyle w:val="NoSpacing"/>
        <w:numPr>
          <w:ilvl w:val="0"/>
          <w:numId w:val="1"/>
        </w:numPr>
        <w:rPr>
          <w:rFonts w:ascii="Times New Roman" w:hAnsi="Times New Roman"/>
          <w:sz w:val="24"/>
          <w:szCs w:val="24"/>
        </w:rPr>
      </w:pPr>
      <w:r>
        <w:rPr>
          <w:rFonts w:ascii="Times New Roman" w:hAnsi="Times New Roman"/>
          <w:sz w:val="24"/>
          <w:szCs w:val="24"/>
        </w:rPr>
        <w:t>Reports from Subcommittees</w:t>
      </w:r>
    </w:p>
    <w:p w14:paraId="0ECE60E2" w14:textId="77777777" w:rsidR="006831CC" w:rsidRDefault="006831CC" w:rsidP="006831CC">
      <w:pPr>
        <w:pStyle w:val="NoSpacing"/>
        <w:numPr>
          <w:ilvl w:val="0"/>
          <w:numId w:val="13"/>
        </w:numPr>
        <w:rPr>
          <w:rFonts w:ascii="Times New Roman" w:hAnsi="Times New Roman"/>
          <w:sz w:val="24"/>
          <w:szCs w:val="24"/>
        </w:rPr>
      </w:pPr>
      <w:r>
        <w:rPr>
          <w:rFonts w:ascii="Times New Roman" w:hAnsi="Times New Roman"/>
          <w:sz w:val="24"/>
          <w:szCs w:val="24"/>
        </w:rPr>
        <w:t xml:space="preserve">Notification Subcommittee </w:t>
      </w:r>
    </w:p>
    <w:p w14:paraId="1E67710E" w14:textId="77777777" w:rsidR="006831CC" w:rsidRDefault="006831CC" w:rsidP="006831CC">
      <w:pPr>
        <w:pStyle w:val="NoSpacing"/>
        <w:numPr>
          <w:ilvl w:val="0"/>
          <w:numId w:val="23"/>
        </w:numPr>
        <w:rPr>
          <w:rFonts w:ascii="Times New Roman" w:hAnsi="Times New Roman"/>
          <w:sz w:val="24"/>
          <w:szCs w:val="24"/>
        </w:rPr>
      </w:pPr>
      <w:r>
        <w:rPr>
          <w:rFonts w:ascii="Times New Roman" w:hAnsi="Times New Roman"/>
          <w:sz w:val="24"/>
          <w:szCs w:val="24"/>
        </w:rPr>
        <w:lastRenderedPageBreak/>
        <w:t>Gary Christenson, Chairman – not present to report</w:t>
      </w:r>
    </w:p>
    <w:p w14:paraId="0168ED59" w14:textId="77777777" w:rsidR="003D34B7" w:rsidRPr="003D34B7" w:rsidRDefault="003D34B7" w:rsidP="003D34B7">
      <w:pPr>
        <w:pStyle w:val="NoSpacing"/>
        <w:numPr>
          <w:ilvl w:val="0"/>
          <w:numId w:val="23"/>
        </w:numPr>
        <w:rPr>
          <w:rFonts w:ascii="Times New Roman" w:hAnsi="Times New Roman"/>
          <w:sz w:val="24"/>
          <w:szCs w:val="24"/>
        </w:rPr>
      </w:pPr>
      <w:r>
        <w:rPr>
          <w:rFonts w:ascii="Times New Roman" w:hAnsi="Times New Roman"/>
          <w:sz w:val="24"/>
          <w:szCs w:val="24"/>
        </w:rPr>
        <w:t>Anna said this should be a permanent part of our Assembly</w:t>
      </w:r>
    </w:p>
    <w:p w14:paraId="316618D8" w14:textId="77777777" w:rsidR="00407611" w:rsidRDefault="00D32649" w:rsidP="00407611">
      <w:pPr>
        <w:pStyle w:val="NoSpacing"/>
        <w:numPr>
          <w:ilvl w:val="0"/>
          <w:numId w:val="13"/>
        </w:numPr>
        <w:rPr>
          <w:rFonts w:ascii="Times New Roman" w:hAnsi="Times New Roman"/>
          <w:sz w:val="24"/>
          <w:szCs w:val="24"/>
        </w:rPr>
      </w:pPr>
      <w:r>
        <w:rPr>
          <w:rFonts w:ascii="Times New Roman" w:hAnsi="Times New Roman"/>
          <w:sz w:val="24"/>
          <w:szCs w:val="24"/>
        </w:rPr>
        <w:t>Litigation Subcommittee</w:t>
      </w:r>
    </w:p>
    <w:p w14:paraId="34D3E213" w14:textId="77777777" w:rsidR="00D32649" w:rsidRDefault="00D32649" w:rsidP="00D32649">
      <w:pPr>
        <w:pStyle w:val="NoSpacing"/>
        <w:numPr>
          <w:ilvl w:val="0"/>
          <w:numId w:val="14"/>
        </w:numPr>
        <w:rPr>
          <w:rFonts w:ascii="Times New Roman" w:hAnsi="Times New Roman"/>
          <w:sz w:val="24"/>
          <w:szCs w:val="24"/>
        </w:rPr>
      </w:pPr>
      <w:r>
        <w:rPr>
          <w:rFonts w:ascii="Times New Roman" w:hAnsi="Times New Roman"/>
          <w:sz w:val="24"/>
          <w:szCs w:val="24"/>
        </w:rPr>
        <w:t xml:space="preserve">Steve McKinley, Cameron Wall, and Ken Hogsett, </w:t>
      </w:r>
      <w:r w:rsidR="0076694E">
        <w:rPr>
          <w:rFonts w:ascii="Times New Roman" w:hAnsi="Times New Roman"/>
          <w:sz w:val="24"/>
          <w:szCs w:val="24"/>
        </w:rPr>
        <w:t xml:space="preserve">and Nan Swartz, </w:t>
      </w:r>
      <w:r>
        <w:rPr>
          <w:rFonts w:ascii="Times New Roman" w:hAnsi="Times New Roman"/>
          <w:sz w:val="24"/>
          <w:szCs w:val="24"/>
        </w:rPr>
        <w:t>volunteered to be on this committee.</w:t>
      </w:r>
    </w:p>
    <w:p w14:paraId="3F94BC72" w14:textId="77777777" w:rsidR="00AF2665" w:rsidRDefault="00AF2665" w:rsidP="00D32649">
      <w:pPr>
        <w:pStyle w:val="NoSpacing"/>
        <w:numPr>
          <w:ilvl w:val="0"/>
          <w:numId w:val="14"/>
        </w:numPr>
        <w:rPr>
          <w:rFonts w:ascii="Times New Roman" w:hAnsi="Times New Roman"/>
          <w:sz w:val="24"/>
          <w:szCs w:val="24"/>
        </w:rPr>
      </w:pPr>
      <w:r>
        <w:rPr>
          <w:rFonts w:ascii="Times New Roman" w:hAnsi="Times New Roman"/>
          <w:sz w:val="24"/>
          <w:szCs w:val="24"/>
        </w:rPr>
        <w:t xml:space="preserve">Cary suggested he wanted Dixie to be </w:t>
      </w:r>
      <w:r w:rsidR="00697025">
        <w:rPr>
          <w:rFonts w:ascii="Times New Roman" w:hAnsi="Times New Roman"/>
          <w:sz w:val="24"/>
          <w:szCs w:val="24"/>
        </w:rPr>
        <w:t>a part</w:t>
      </w:r>
      <w:r>
        <w:rPr>
          <w:rFonts w:ascii="Times New Roman" w:hAnsi="Times New Roman"/>
          <w:sz w:val="24"/>
          <w:szCs w:val="24"/>
        </w:rPr>
        <w:t xml:space="preserve"> of that as well.</w:t>
      </w:r>
    </w:p>
    <w:p w14:paraId="480E32D3" w14:textId="77777777" w:rsidR="00F10B24" w:rsidRDefault="00F10B24" w:rsidP="00D32649">
      <w:pPr>
        <w:pStyle w:val="NoSpacing"/>
        <w:numPr>
          <w:ilvl w:val="0"/>
          <w:numId w:val="14"/>
        </w:numPr>
        <w:rPr>
          <w:rFonts w:ascii="Times New Roman" w:hAnsi="Times New Roman"/>
          <w:sz w:val="24"/>
          <w:szCs w:val="24"/>
        </w:rPr>
      </w:pPr>
      <w:r>
        <w:rPr>
          <w:rFonts w:ascii="Times New Roman" w:hAnsi="Times New Roman"/>
          <w:sz w:val="24"/>
          <w:szCs w:val="24"/>
        </w:rPr>
        <w:t>Steve McKinley State there was no report, but we need to organize our courts as soon as possible.</w:t>
      </w:r>
    </w:p>
    <w:p w14:paraId="63C09CDF" w14:textId="77777777" w:rsidR="00D32649" w:rsidRDefault="00D32649" w:rsidP="00D32649">
      <w:pPr>
        <w:pStyle w:val="NoSpacing"/>
        <w:numPr>
          <w:ilvl w:val="0"/>
          <w:numId w:val="14"/>
        </w:numPr>
        <w:rPr>
          <w:rFonts w:ascii="Times New Roman" w:hAnsi="Times New Roman"/>
          <w:sz w:val="24"/>
          <w:szCs w:val="24"/>
        </w:rPr>
      </w:pPr>
      <w:r>
        <w:rPr>
          <w:rFonts w:ascii="Times New Roman" w:hAnsi="Times New Roman"/>
          <w:sz w:val="24"/>
          <w:szCs w:val="24"/>
        </w:rPr>
        <w:t>Discussion on this committee – Steve stated we need do all we can to stay out of their courts.</w:t>
      </w:r>
    </w:p>
    <w:p w14:paraId="6F4EF724" w14:textId="77777777" w:rsidR="006319DD" w:rsidRDefault="006319DD" w:rsidP="00D32649">
      <w:pPr>
        <w:pStyle w:val="NoSpacing"/>
        <w:numPr>
          <w:ilvl w:val="0"/>
          <w:numId w:val="14"/>
        </w:numPr>
        <w:rPr>
          <w:rFonts w:ascii="Times New Roman" w:hAnsi="Times New Roman"/>
          <w:sz w:val="24"/>
          <w:szCs w:val="24"/>
        </w:rPr>
      </w:pPr>
      <w:r>
        <w:rPr>
          <w:rFonts w:ascii="Times New Roman" w:hAnsi="Times New Roman"/>
          <w:sz w:val="24"/>
          <w:szCs w:val="24"/>
        </w:rPr>
        <w:t>Cary suggested that the Litigation subcommittee be funded in the budget. (</w:t>
      </w:r>
      <w:r w:rsidR="007350E6">
        <w:rPr>
          <w:rFonts w:ascii="Times New Roman" w:hAnsi="Times New Roman"/>
          <w:sz w:val="24"/>
          <w:szCs w:val="24"/>
        </w:rPr>
        <w:t>Just</w:t>
      </w:r>
      <w:r>
        <w:rPr>
          <w:rFonts w:ascii="Times New Roman" w:hAnsi="Times New Roman"/>
          <w:sz w:val="24"/>
          <w:szCs w:val="24"/>
        </w:rPr>
        <w:t xml:space="preserve"> a suggestion)</w:t>
      </w:r>
    </w:p>
    <w:p w14:paraId="436C2201" w14:textId="77777777" w:rsidR="00D32649" w:rsidRDefault="00D32649" w:rsidP="00D32649">
      <w:pPr>
        <w:pStyle w:val="NoSpacing"/>
        <w:numPr>
          <w:ilvl w:val="0"/>
          <w:numId w:val="13"/>
        </w:numPr>
        <w:rPr>
          <w:rFonts w:ascii="Times New Roman" w:hAnsi="Times New Roman"/>
          <w:sz w:val="24"/>
          <w:szCs w:val="24"/>
        </w:rPr>
      </w:pPr>
      <w:r>
        <w:rPr>
          <w:rFonts w:ascii="Times New Roman" w:hAnsi="Times New Roman"/>
          <w:sz w:val="24"/>
          <w:szCs w:val="24"/>
        </w:rPr>
        <w:t>Coordinator new info. From Anna about Driver’s Licenses and being a State Citizen.</w:t>
      </w:r>
    </w:p>
    <w:p w14:paraId="26615901" w14:textId="77777777" w:rsidR="003500B0" w:rsidRDefault="00D32649" w:rsidP="003500B0">
      <w:pPr>
        <w:pStyle w:val="NoSpacing"/>
        <w:numPr>
          <w:ilvl w:val="0"/>
          <w:numId w:val="15"/>
        </w:numPr>
        <w:rPr>
          <w:rFonts w:ascii="Times New Roman" w:hAnsi="Times New Roman"/>
          <w:sz w:val="24"/>
          <w:szCs w:val="24"/>
        </w:rPr>
      </w:pPr>
      <w:r>
        <w:rPr>
          <w:rFonts w:ascii="Times New Roman" w:hAnsi="Times New Roman"/>
          <w:sz w:val="24"/>
          <w:szCs w:val="24"/>
        </w:rPr>
        <w:t xml:space="preserve">Discussion on this info. – Ted: Strict parameters for State Citizen, Driver’s License </w:t>
      </w:r>
      <w:r w:rsidR="003500B0">
        <w:rPr>
          <w:rFonts w:ascii="Times New Roman" w:hAnsi="Times New Roman"/>
          <w:sz w:val="24"/>
          <w:szCs w:val="24"/>
        </w:rPr>
        <w:t xml:space="preserve">does not disqualify us from being </w:t>
      </w:r>
      <w:r w:rsidR="003500B0" w:rsidRPr="003500B0">
        <w:rPr>
          <w:rFonts w:ascii="Times New Roman" w:hAnsi="Times New Roman"/>
          <w:sz w:val="24"/>
          <w:szCs w:val="24"/>
        </w:rPr>
        <w:t>American State Citizens</w:t>
      </w:r>
      <w:r w:rsidR="003500B0">
        <w:rPr>
          <w:rFonts w:ascii="Times New Roman" w:hAnsi="Times New Roman"/>
          <w:sz w:val="24"/>
          <w:szCs w:val="24"/>
        </w:rPr>
        <w:t>.</w:t>
      </w:r>
    </w:p>
    <w:p w14:paraId="7FA050A1" w14:textId="77777777" w:rsidR="00D32649" w:rsidRDefault="003500B0" w:rsidP="003500B0">
      <w:pPr>
        <w:pStyle w:val="NoSpacing"/>
        <w:numPr>
          <w:ilvl w:val="0"/>
          <w:numId w:val="15"/>
        </w:numPr>
        <w:rPr>
          <w:rFonts w:ascii="Times New Roman" w:hAnsi="Times New Roman"/>
          <w:sz w:val="24"/>
          <w:szCs w:val="24"/>
        </w:rPr>
      </w:pPr>
      <w:r>
        <w:rPr>
          <w:rFonts w:ascii="Times New Roman" w:hAnsi="Times New Roman"/>
          <w:sz w:val="24"/>
          <w:szCs w:val="24"/>
        </w:rPr>
        <w:t>Only business licenses need be vetted, (i.e.: Lawyers, Realtors, and other licenses to do business in commerce) competency is not and issue, as in getting a license to drive on the highways, even though it is not required.</w:t>
      </w:r>
      <w:r w:rsidR="00F10B24">
        <w:rPr>
          <w:rFonts w:ascii="Times New Roman" w:hAnsi="Times New Roman"/>
          <w:sz w:val="24"/>
          <w:szCs w:val="24"/>
        </w:rPr>
        <w:t xml:space="preserve"> Anna said we can use our Driver’s licenses until the gov’t has been set right.</w:t>
      </w:r>
    </w:p>
    <w:p w14:paraId="44422574" w14:textId="77777777" w:rsidR="003500B0" w:rsidRDefault="003500B0" w:rsidP="003500B0">
      <w:pPr>
        <w:pStyle w:val="NoSpacing"/>
        <w:numPr>
          <w:ilvl w:val="0"/>
          <w:numId w:val="15"/>
        </w:numPr>
        <w:rPr>
          <w:rFonts w:ascii="Times New Roman" w:hAnsi="Times New Roman"/>
          <w:sz w:val="24"/>
          <w:szCs w:val="24"/>
        </w:rPr>
      </w:pPr>
      <w:r>
        <w:rPr>
          <w:rFonts w:ascii="Times New Roman" w:hAnsi="Times New Roman"/>
          <w:sz w:val="24"/>
          <w:szCs w:val="24"/>
        </w:rPr>
        <w:t>Federal involvement is not eligible for State Citizenship</w:t>
      </w:r>
    </w:p>
    <w:p w14:paraId="38A39B72" w14:textId="77777777" w:rsidR="00F10B24" w:rsidRDefault="00F10B24" w:rsidP="003500B0">
      <w:pPr>
        <w:pStyle w:val="NoSpacing"/>
        <w:numPr>
          <w:ilvl w:val="0"/>
          <w:numId w:val="15"/>
        </w:numPr>
        <w:rPr>
          <w:rFonts w:ascii="Times New Roman" w:hAnsi="Times New Roman"/>
          <w:sz w:val="24"/>
          <w:szCs w:val="24"/>
        </w:rPr>
      </w:pPr>
      <w:r>
        <w:rPr>
          <w:rFonts w:ascii="Times New Roman" w:hAnsi="Times New Roman"/>
          <w:sz w:val="24"/>
          <w:szCs w:val="24"/>
        </w:rPr>
        <w:t>Military is not eligible until they have been discharged and done the paperwork.</w:t>
      </w:r>
    </w:p>
    <w:p w14:paraId="778F491D" w14:textId="77777777" w:rsidR="00FF166C" w:rsidRDefault="003500B0" w:rsidP="00FF166C">
      <w:pPr>
        <w:pStyle w:val="NoSpacing"/>
        <w:numPr>
          <w:ilvl w:val="0"/>
          <w:numId w:val="15"/>
        </w:numPr>
        <w:rPr>
          <w:rFonts w:ascii="Times New Roman" w:hAnsi="Times New Roman"/>
          <w:sz w:val="24"/>
          <w:szCs w:val="24"/>
        </w:rPr>
      </w:pPr>
      <w:r>
        <w:rPr>
          <w:rFonts w:ascii="Times New Roman" w:hAnsi="Times New Roman"/>
          <w:sz w:val="24"/>
          <w:szCs w:val="24"/>
        </w:rPr>
        <w:t xml:space="preserve">Ken Hogsett suggested a way to use our license plate, put your paid for License in the back window and the State National License on the vehicle. This will keep us from getting into problems until we are </w:t>
      </w:r>
      <w:r w:rsidR="00FF166C">
        <w:rPr>
          <w:rFonts w:ascii="Times New Roman" w:hAnsi="Times New Roman"/>
          <w:sz w:val="24"/>
          <w:szCs w:val="24"/>
        </w:rPr>
        <w:t>fully accepted as American State Nationals.</w:t>
      </w:r>
    </w:p>
    <w:p w14:paraId="4EF4E288" w14:textId="77777777" w:rsidR="00FF166C" w:rsidRDefault="00FF166C" w:rsidP="0076694E">
      <w:pPr>
        <w:pStyle w:val="NoSpacing"/>
        <w:numPr>
          <w:ilvl w:val="0"/>
          <w:numId w:val="13"/>
        </w:numPr>
        <w:rPr>
          <w:rFonts w:ascii="Times New Roman" w:hAnsi="Times New Roman"/>
          <w:sz w:val="24"/>
          <w:szCs w:val="24"/>
        </w:rPr>
      </w:pPr>
      <w:r>
        <w:rPr>
          <w:rFonts w:ascii="Times New Roman" w:hAnsi="Times New Roman"/>
          <w:sz w:val="24"/>
          <w:szCs w:val="24"/>
        </w:rPr>
        <w:t>Sign-in America business</w:t>
      </w:r>
    </w:p>
    <w:p w14:paraId="23A36522" w14:textId="77777777" w:rsidR="006831CC" w:rsidRDefault="00FF166C" w:rsidP="006831CC">
      <w:pPr>
        <w:pStyle w:val="NoSpacing"/>
        <w:numPr>
          <w:ilvl w:val="0"/>
          <w:numId w:val="19"/>
        </w:numPr>
        <w:rPr>
          <w:rFonts w:ascii="Times New Roman" w:hAnsi="Times New Roman"/>
          <w:sz w:val="24"/>
          <w:szCs w:val="24"/>
        </w:rPr>
      </w:pPr>
      <w:r>
        <w:rPr>
          <w:rFonts w:ascii="Times New Roman" w:hAnsi="Times New Roman"/>
          <w:sz w:val="24"/>
          <w:szCs w:val="24"/>
        </w:rPr>
        <w:t>Coordinator Gavin Lowell is currently unavailable to take this on at this time.</w:t>
      </w:r>
    </w:p>
    <w:p w14:paraId="4E6B8824" w14:textId="77777777" w:rsidR="006831CC" w:rsidRDefault="00FF166C" w:rsidP="006831CC">
      <w:pPr>
        <w:pStyle w:val="NoSpacing"/>
        <w:numPr>
          <w:ilvl w:val="0"/>
          <w:numId w:val="19"/>
        </w:numPr>
        <w:rPr>
          <w:rFonts w:ascii="Times New Roman" w:hAnsi="Times New Roman"/>
          <w:sz w:val="24"/>
          <w:szCs w:val="24"/>
        </w:rPr>
      </w:pPr>
      <w:r w:rsidRPr="006831CC">
        <w:rPr>
          <w:rFonts w:ascii="Times New Roman" w:hAnsi="Times New Roman"/>
          <w:sz w:val="24"/>
          <w:szCs w:val="24"/>
        </w:rPr>
        <w:t>Cary moved that we remove him from the position</w:t>
      </w:r>
    </w:p>
    <w:p w14:paraId="0E52AF2A" w14:textId="77777777" w:rsidR="006831CC" w:rsidRDefault="00FF166C" w:rsidP="006831CC">
      <w:pPr>
        <w:pStyle w:val="NoSpacing"/>
        <w:numPr>
          <w:ilvl w:val="0"/>
          <w:numId w:val="19"/>
        </w:numPr>
        <w:rPr>
          <w:rFonts w:ascii="Times New Roman" w:hAnsi="Times New Roman"/>
          <w:sz w:val="24"/>
          <w:szCs w:val="24"/>
        </w:rPr>
      </w:pPr>
      <w:r w:rsidRPr="006831CC">
        <w:rPr>
          <w:rFonts w:ascii="Times New Roman" w:hAnsi="Times New Roman"/>
          <w:sz w:val="24"/>
          <w:szCs w:val="24"/>
        </w:rPr>
        <w:t>Nan Swarts seconded it</w:t>
      </w:r>
    </w:p>
    <w:p w14:paraId="151688D2" w14:textId="77777777" w:rsidR="006831CC" w:rsidRDefault="00FF166C" w:rsidP="006831CC">
      <w:pPr>
        <w:pStyle w:val="NoSpacing"/>
        <w:numPr>
          <w:ilvl w:val="0"/>
          <w:numId w:val="19"/>
        </w:numPr>
        <w:rPr>
          <w:rFonts w:ascii="Times New Roman" w:hAnsi="Times New Roman"/>
          <w:sz w:val="24"/>
          <w:szCs w:val="24"/>
        </w:rPr>
      </w:pPr>
      <w:r w:rsidRPr="006831CC">
        <w:rPr>
          <w:rFonts w:ascii="Times New Roman" w:hAnsi="Times New Roman"/>
          <w:sz w:val="24"/>
          <w:szCs w:val="24"/>
        </w:rPr>
        <w:t>Voted on – Ayes – Unanimous</w:t>
      </w:r>
    </w:p>
    <w:p w14:paraId="1C8B9A5C" w14:textId="77777777" w:rsidR="00743F3F" w:rsidRDefault="00743F3F" w:rsidP="006831CC">
      <w:pPr>
        <w:pStyle w:val="NoSpacing"/>
        <w:numPr>
          <w:ilvl w:val="0"/>
          <w:numId w:val="19"/>
        </w:numPr>
        <w:rPr>
          <w:rFonts w:ascii="Times New Roman" w:hAnsi="Times New Roman"/>
          <w:sz w:val="24"/>
          <w:szCs w:val="24"/>
        </w:rPr>
      </w:pPr>
      <w:r>
        <w:rPr>
          <w:rFonts w:ascii="Times New Roman" w:hAnsi="Times New Roman"/>
          <w:sz w:val="24"/>
          <w:szCs w:val="24"/>
        </w:rPr>
        <w:t>Cary talked about the Vendor card which will coverall our expenses. (it is not to make us rich or gain us any additional money, but be there to help lift the burden of bills that come to us)</w:t>
      </w:r>
    </w:p>
    <w:p w14:paraId="32AD8C7F" w14:textId="77777777" w:rsidR="006831CC" w:rsidRDefault="00FF166C" w:rsidP="006831CC">
      <w:pPr>
        <w:pStyle w:val="NoSpacing"/>
        <w:numPr>
          <w:ilvl w:val="0"/>
          <w:numId w:val="19"/>
        </w:numPr>
        <w:rPr>
          <w:rFonts w:ascii="Times New Roman" w:hAnsi="Times New Roman"/>
          <w:sz w:val="24"/>
          <w:szCs w:val="24"/>
        </w:rPr>
      </w:pPr>
      <w:r w:rsidRPr="006831CC">
        <w:rPr>
          <w:rFonts w:ascii="Times New Roman" w:hAnsi="Times New Roman"/>
          <w:sz w:val="24"/>
          <w:szCs w:val="24"/>
        </w:rPr>
        <w:t>Discussion on the Position and what the requirements are for it</w:t>
      </w:r>
    </w:p>
    <w:p w14:paraId="46F3AC25" w14:textId="77777777" w:rsidR="00743F3F" w:rsidRDefault="00743F3F" w:rsidP="006831CC">
      <w:pPr>
        <w:pStyle w:val="NoSpacing"/>
        <w:numPr>
          <w:ilvl w:val="0"/>
          <w:numId w:val="19"/>
        </w:numPr>
        <w:rPr>
          <w:rFonts w:ascii="Times New Roman" w:hAnsi="Times New Roman"/>
          <w:sz w:val="24"/>
          <w:szCs w:val="24"/>
        </w:rPr>
      </w:pPr>
      <w:r>
        <w:rPr>
          <w:rFonts w:ascii="Times New Roman" w:hAnsi="Times New Roman"/>
          <w:sz w:val="24"/>
          <w:szCs w:val="24"/>
        </w:rPr>
        <w:t>Lori Johnson is interested but is a Federal Employee. (She cannot be a citizen)</w:t>
      </w:r>
    </w:p>
    <w:p w14:paraId="0D1FD046" w14:textId="77777777" w:rsidR="00743F3F" w:rsidRDefault="00743F3F" w:rsidP="006831CC">
      <w:pPr>
        <w:pStyle w:val="NoSpacing"/>
        <w:numPr>
          <w:ilvl w:val="0"/>
          <w:numId w:val="19"/>
        </w:numPr>
        <w:rPr>
          <w:rFonts w:ascii="Times New Roman" w:hAnsi="Times New Roman"/>
          <w:sz w:val="24"/>
          <w:szCs w:val="24"/>
        </w:rPr>
      </w:pPr>
      <w:r>
        <w:rPr>
          <w:rFonts w:ascii="Times New Roman" w:hAnsi="Times New Roman"/>
          <w:sz w:val="24"/>
          <w:szCs w:val="24"/>
        </w:rPr>
        <w:t>Jane said she would be interested, if her other jobs were accounted for.</w:t>
      </w:r>
    </w:p>
    <w:p w14:paraId="1885D630" w14:textId="77777777" w:rsidR="00FF166C" w:rsidRPr="006831CC" w:rsidRDefault="00FF166C" w:rsidP="006831CC">
      <w:pPr>
        <w:pStyle w:val="NoSpacing"/>
        <w:numPr>
          <w:ilvl w:val="0"/>
          <w:numId w:val="19"/>
        </w:numPr>
        <w:rPr>
          <w:rFonts w:ascii="Times New Roman" w:hAnsi="Times New Roman"/>
          <w:sz w:val="24"/>
          <w:szCs w:val="24"/>
        </w:rPr>
      </w:pPr>
      <w:r w:rsidRPr="006831CC">
        <w:rPr>
          <w:rFonts w:ascii="Times New Roman" w:hAnsi="Times New Roman"/>
          <w:sz w:val="24"/>
          <w:szCs w:val="24"/>
        </w:rPr>
        <w:t>They need to work directly with the Treasurer</w:t>
      </w:r>
      <w:r w:rsidR="00F10B24">
        <w:rPr>
          <w:rFonts w:ascii="Times New Roman" w:hAnsi="Times New Roman"/>
          <w:sz w:val="24"/>
          <w:szCs w:val="24"/>
        </w:rPr>
        <w:t>s</w:t>
      </w:r>
      <w:r w:rsidRPr="006831CC">
        <w:rPr>
          <w:rFonts w:ascii="Times New Roman" w:hAnsi="Times New Roman"/>
          <w:sz w:val="24"/>
          <w:szCs w:val="24"/>
        </w:rPr>
        <w:t xml:space="preserve"> to get our vender cards to us</w:t>
      </w:r>
    </w:p>
    <w:p w14:paraId="6176B139" w14:textId="77777777" w:rsidR="00FF166C" w:rsidRDefault="00FF166C" w:rsidP="006831CC">
      <w:pPr>
        <w:pStyle w:val="NoSpacing"/>
        <w:numPr>
          <w:ilvl w:val="0"/>
          <w:numId w:val="19"/>
        </w:numPr>
        <w:rPr>
          <w:rFonts w:ascii="Times New Roman" w:hAnsi="Times New Roman"/>
          <w:sz w:val="24"/>
          <w:szCs w:val="24"/>
        </w:rPr>
      </w:pPr>
      <w:r>
        <w:rPr>
          <w:rFonts w:ascii="Times New Roman" w:hAnsi="Times New Roman"/>
          <w:sz w:val="24"/>
          <w:szCs w:val="24"/>
        </w:rPr>
        <w:t>Ted suggested another person to do it (this will be the only job they will do as it is extensive in its parameters)</w:t>
      </w:r>
      <w:r w:rsidR="00743F3F">
        <w:rPr>
          <w:rFonts w:ascii="Times New Roman" w:hAnsi="Times New Roman"/>
          <w:sz w:val="24"/>
          <w:szCs w:val="24"/>
        </w:rPr>
        <w:t xml:space="preserve"> This means having training to be a fiduciary</w:t>
      </w:r>
    </w:p>
    <w:p w14:paraId="2179C3FB" w14:textId="77777777" w:rsidR="00FF166C" w:rsidRDefault="0076694E" w:rsidP="006831CC">
      <w:pPr>
        <w:pStyle w:val="NoSpacing"/>
        <w:numPr>
          <w:ilvl w:val="0"/>
          <w:numId w:val="19"/>
        </w:numPr>
        <w:rPr>
          <w:rFonts w:ascii="Times New Roman" w:hAnsi="Times New Roman"/>
          <w:sz w:val="24"/>
          <w:szCs w:val="24"/>
        </w:rPr>
      </w:pPr>
      <w:r>
        <w:rPr>
          <w:rFonts w:ascii="Times New Roman" w:hAnsi="Times New Roman"/>
          <w:sz w:val="24"/>
          <w:szCs w:val="24"/>
        </w:rPr>
        <w:t>They need to be willing to expand as the Assembly expands</w:t>
      </w:r>
    </w:p>
    <w:p w14:paraId="576039B7" w14:textId="77777777" w:rsidR="0076694E" w:rsidRDefault="0076694E" w:rsidP="006831CC">
      <w:pPr>
        <w:pStyle w:val="NoSpacing"/>
        <w:numPr>
          <w:ilvl w:val="0"/>
          <w:numId w:val="19"/>
        </w:numPr>
        <w:rPr>
          <w:rFonts w:ascii="Times New Roman" w:hAnsi="Times New Roman"/>
          <w:sz w:val="24"/>
          <w:szCs w:val="24"/>
        </w:rPr>
      </w:pPr>
      <w:r>
        <w:rPr>
          <w:rFonts w:ascii="Times New Roman" w:hAnsi="Times New Roman"/>
          <w:sz w:val="24"/>
          <w:szCs w:val="24"/>
        </w:rPr>
        <w:t>They need to act as the Fiduciary for this Assembly.</w:t>
      </w:r>
      <w:r w:rsidR="00743F3F">
        <w:rPr>
          <w:rFonts w:ascii="Times New Roman" w:hAnsi="Times New Roman"/>
          <w:sz w:val="24"/>
          <w:szCs w:val="24"/>
        </w:rPr>
        <w:t xml:space="preserve"> This crucial as we expand exponentially.</w:t>
      </w:r>
    </w:p>
    <w:p w14:paraId="219310E7" w14:textId="77777777" w:rsidR="0076694E" w:rsidRDefault="0076694E" w:rsidP="006831CC">
      <w:pPr>
        <w:pStyle w:val="NoSpacing"/>
        <w:numPr>
          <w:ilvl w:val="0"/>
          <w:numId w:val="19"/>
        </w:numPr>
        <w:rPr>
          <w:rFonts w:ascii="Times New Roman" w:hAnsi="Times New Roman"/>
          <w:sz w:val="24"/>
          <w:szCs w:val="24"/>
        </w:rPr>
      </w:pPr>
      <w:r>
        <w:rPr>
          <w:rFonts w:ascii="Times New Roman" w:hAnsi="Times New Roman"/>
          <w:sz w:val="24"/>
          <w:szCs w:val="24"/>
        </w:rPr>
        <w:t>This subject will remain on the agenda until we have the position filled.</w:t>
      </w:r>
    </w:p>
    <w:p w14:paraId="21FC2538" w14:textId="77777777" w:rsidR="006831CC" w:rsidRDefault="006831CC" w:rsidP="006831CC">
      <w:pPr>
        <w:pStyle w:val="NoSpacing"/>
        <w:numPr>
          <w:ilvl w:val="0"/>
          <w:numId w:val="13"/>
        </w:numPr>
        <w:rPr>
          <w:rFonts w:ascii="Times New Roman" w:hAnsi="Times New Roman"/>
          <w:sz w:val="24"/>
          <w:szCs w:val="24"/>
        </w:rPr>
      </w:pPr>
      <w:r>
        <w:rPr>
          <w:rFonts w:ascii="Times New Roman" w:hAnsi="Times New Roman"/>
          <w:sz w:val="24"/>
          <w:szCs w:val="24"/>
        </w:rPr>
        <w:t>Budget/Treasury Subcommittee</w:t>
      </w:r>
    </w:p>
    <w:p w14:paraId="612C8AC4" w14:textId="77777777" w:rsidR="003D34B7" w:rsidRDefault="003D34B7" w:rsidP="003D34B7">
      <w:pPr>
        <w:pStyle w:val="NoSpacing"/>
        <w:numPr>
          <w:ilvl w:val="0"/>
          <w:numId w:val="34"/>
        </w:numPr>
        <w:rPr>
          <w:rFonts w:ascii="Times New Roman" w:hAnsi="Times New Roman"/>
          <w:sz w:val="24"/>
          <w:szCs w:val="24"/>
        </w:rPr>
      </w:pPr>
      <w:r>
        <w:rPr>
          <w:rFonts w:ascii="Times New Roman" w:hAnsi="Times New Roman"/>
          <w:sz w:val="24"/>
          <w:szCs w:val="24"/>
        </w:rPr>
        <w:t>Sign-in America coordinator will be on the Budget committee as well.</w:t>
      </w:r>
    </w:p>
    <w:p w14:paraId="04D46E9A" w14:textId="77777777" w:rsidR="003D34B7" w:rsidRPr="003D34B7" w:rsidRDefault="006319DD" w:rsidP="003D34B7">
      <w:pPr>
        <w:pStyle w:val="NoSpacing"/>
        <w:numPr>
          <w:ilvl w:val="0"/>
          <w:numId w:val="34"/>
        </w:numPr>
        <w:rPr>
          <w:rFonts w:ascii="Times New Roman" w:hAnsi="Times New Roman"/>
          <w:sz w:val="24"/>
          <w:szCs w:val="24"/>
        </w:rPr>
      </w:pPr>
      <w:r>
        <w:rPr>
          <w:rFonts w:ascii="Times New Roman" w:hAnsi="Times New Roman"/>
          <w:sz w:val="24"/>
          <w:szCs w:val="24"/>
        </w:rPr>
        <w:t xml:space="preserve">Jane gave report on the </w:t>
      </w:r>
      <w:r w:rsidR="008E74FA">
        <w:rPr>
          <w:rFonts w:ascii="Times New Roman" w:hAnsi="Times New Roman"/>
          <w:sz w:val="24"/>
          <w:szCs w:val="24"/>
        </w:rPr>
        <w:t>Treasury/</w:t>
      </w:r>
      <w:r>
        <w:rPr>
          <w:rFonts w:ascii="Times New Roman" w:hAnsi="Times New Roman"/>
          <w:sz w:val="24"/>
          <w:szCs w:val="24"/>
        </w:rPr>
        <w:t>Banking accoun</w:t>
      </w:r>
      <w:r w:rsidR="003D34B7">
        <w:rPr>
          <w:rFonts w:ascii="Times New Roman" w:hAnsi="Times New Roman"/>
          <w:sz w:val="24"/>
          <w:szCs w:val="24"/>
        </w:rPr>
        <w:t>t.</w:t>
      </w:r>
    </w:p>
    <w:p w14:paraId="64A3C4E9" w14:textId="77777777" w:rsidR="006319DD" w:rsidRDefault="006319DD" w:rsidP="006319DD">
      <w:pPr>
        <w:pStyle w:val="NoSpacing"/>
        <w:numPr>
          <w:ilvl w:val="0"/>
          <w:numId w:val="25"/>
        </w:numPr>
        <w:rPr>
          <w:rFonts w:ascii="Times New Roman" w:hAnsi="Times New Roman"/>
          <w:sz w:val="24"/>
          <w:szCs w:val="24"/>
        </w:rPr>
      </w:pPr>
      <w:r>
        <w:rPr>
          <w:rFonts w:ascii="Times New Roman" w:hAnsi="Times New Roman"/>
          <w:sz w:val="24"/>
          <w:szCs w:val="24"/>
        </w:rPr>
        <w:lastRenderedPageBreak/>
        <w:t>Balance of the account</w:t>
      </w:r>
      <w:r w:rsidR="00AF2665">
        <w:rPr>
          <w:rFonts w:ascii="Times New Roman" w:hAnsi="Times New Roman"/>
          <w:sz w:val="24"/>
          <w:szCs w:val="24"/>
        </w:rPr>
        <w:t xml:space="preserve"> = $369.17 currently</w:t>
      </w:r>
    </w:p>
    <w:p w14:paraId="79C61CF8" w14:textId="77777777" w:rsidR="006319DD" w:rsidRDefault="006319DD" w:rsidP="006319DD">
      <w:pPr>
        <w:pStyle w:val="NoSpacing"/>
        <w:numPr>
          <w:ilvl w:val="0"/>
          <w:numId w:val="25"/>
        </w:numPr>
        <w:rPr>
          <w:rFonts w:ascii="Times New Roman" w:hAnsi="Times New Roman"/>
          <w:sz w:val="24"/>
          <w:szCs w:val="24"/>
        </w:rPr>
      </w:pPr>
      <w:r>
        <w:rPr>
          <w:rFonts w:ascii="Times New Roman" w:hAnsi="Times New Roman"/>
          <w:sz w:val="24"/>
          <w:szCs w:val="24"/>
        </w:rPr>
        <w:t>How much donated at the last Assembly Meeting</w:t>
      </w:r>
      <w:r w:rsidR="00AF2665">
        <w:rPr>
          <w:rFonts w:ascii="Times New Roman" w:hAnsi="Times New Roman"/>
          <w:sz w:val="24"/>
          <w:szCs w:val="24"/>
        </w:rPr>
        <w:t xml:space="preserve"> = $77.00</w:t>
      </w:r>
    </w:p>
    <w:p w14:paraId="40525FBD" w14:textId="77777777" w:rsidR="00AF2665" w:rsidRDefault="006319DD" w:rsidP="006319DD">
      <w:pPr>
        <w:pStyle w:val="NoSpacing"/>
        <w:numPr>
          <w:ilvl w:val="0"/>
          <w:numId w:val="25"/>
        </w:numPr>
        <w:rPr>
          <w:rFonts w:ascii="Times New Roman" w:hAnsi="Times New Roman"/>
          <w:sz w:val="24"/>
          <w:szCs w:val="24"/>
        </w:rPr>
      </w:pPr>
      <w:r>
        <w:rPr>
          <w:rFonts w:ascii="Times New Roman" w:hAnsi="Times New Roman"/>
          <w:sz w:val="24"/>
          <w:szCs w:val="24"/>
        </w:rPr>
        <w:t>Cary needs to have banking information so people can donate without being at a meeting.</w:t>
      </w:r>
    </w:p>
    <w:p w14:paraId="332FA310" w14:textId="77777777" w:rsidR="00AF2665" w:rsidRDefault="006319DD" w:rsidP="006319DD">
      <w:pPr>
        <w:pStyle w:val="NoSpacing"/>
        <w:numPr>
          <w:ilvl w:val="0"/>
          <w:numId w:val="25"/>
        </w:numPr>
        <w:rPr>
          <w:rFonts w:ascii="Times New Roman" w:hAnsi="Times New Roman"/>
          <w:sz w:val="24"/>
          <w:szCs w:val="24"/>
        </w:rPr>
      </w:pPr>
      <w:r>
        <w:rPr>
          <w:rFonts w:ascii="Times New Roman" w:hAnsi="Times New Roman"/>
          <w:sz w:val="24"/>
          <w:szCs w:val="24"/>
        </w:rPr>
        <w:t>He wants a sheet with the banking information so everyone can donate at their convenience.</w:t>
      </w:r>
    </w:p>
    <w:p w14:paraId="458F68A4" w14:textId="77777777" w:rsidR="006319DD" w:rsidRDefault="006319DD" w:rsidP="006319DD">
      <w:pPr>
        <w:pStyle w:val="NoSpacing"/>
        <w:numPr>
          <w:ilvl w:val="0"/>
          <w:numId w:val="25"/>
        </w:numPr>
        <w:rPr>
          <w:rFonts w:ascii="Times New Roman" w:hAnsi="Times New Roman"/>
          <w:sz w:val="24"/>
          <w:szCs w:val="24"/>
        </w:rPr>
      </w:pPr>
      <w:r>
        <w:rPr>
          <w:rFonts w:ascii="Times New Roman" w:hAnsi="Times New Roman"/>
          <w:sz w:val="24"/>
          <w:szCs w:val="24"/>
        </w:rPr>
        <w:t xml:space="preserve">Jane </w:t>
      </w:r>
      <w:r w:rsidR="008E74FA">
        <w:rPr>
          <w:rFonts w:ascii="Times New Roman" w:hAnsi="Times New Roman"/>
          <w:sz w:val="24"/>
          <w:szCs w:val="24"/>
        </w:rPr>
        <w:t xml:space="preserve">and Laura assigned to </w:t>
      </w:r>
      <w:r>
        <w:rPr>
          <w:rFonts w:ascii="Times New Roman" w:hAnsi="Times New Roman"/>
          <w:sz w:val="24"/>
          <w:szCs w:val="24"/>
        </w:rPr>
        <w:t xml:space="preserve">get that </w:t>
      </w:r>
      <w:r w:rsidR="008E74FA">
        <w:rPr>
          <w:rFonts w:ascii="Times New Roman" w:hAnsi="Times New Roman"/>
          <w:sz w:val="24"/>
          <w:szCs w:val="24"/>
        </w:rPr>
        <w:t>handout</w:t>
      </w:r>
      <w:r>
        <w:rPr>
          <w:rFonts w:ascii="Times New Roman" w:hAnsi="Times New Roman"/>
          <w:sz w:val="24"/>
          <w:szCs w:val="24"/>
        </w:rPr>
        <w:t xml:space="preserve"> together for next meeting.</w:t>
      </w:r>
    </w:p>
    <w:p w14:paraId="29AE2E87" w14:textId="77777777" w:rsidR="006319DD" w:rsidRDefault="006319DD" w:rsidP="003D34B7">
      <w:pPr>
        <w:pStyle w:val="NoSpacing"/>
        <w:numPr>
          <w:ilvl w:val="0"/>
          <w:numId w:val="34"/>
        </w:numPr>
        <w:rPr>
          <w:rFonts w:ascii="Times New Roman" w:hAnsi="Times New Roman"/>
          <w:sz w:val="24"/>
          <w:szCs w:val="24"/>
        </w:rPr>
      </w:pPr>
      <w:r>
        <w:rPr>
          <w:rFonts w:ascii="Times New Roman" w:hAnsi="Times New Roman"/>
          <w:sz w:val="24"/>
          <w:szCs w:val="24"/>
        </w:rPr>
        <w:t xml:space="preserve">Jane and Laura to get together next week to put together a budget </w:t>
      </w:r>
      <w:r w:rsidR="00510F51">
        <w:rPr>
          <w:rFonts w:ascii="Times New Roman" w:hAnsi="Times New Roman"/>
          <w:sz w:val="24"/>
          <w:szCs w:val="24"/>
        </w:rPr>
        <w:t>to fund</w:t>
      </w:r>
      <w:r>
        <w:rPr>
          <w:rFonts w:ascii="Times New Roman" w:hAnsi="Times New Roman"/>
          <w:sz w:val="24"/>
          <w:szCs w:val="24"/>
        </w:rPr>
        <w:t xml:space="preserve"> our Utah Assembly. </w:t>
      </w:r>
      <w:r w:rsidR="00510F51">
        <w:rPr>
          <w:rFonts w:ascii="Times New Roman" w:hAnsi="Times New Roman"/>
          <w:sz w:val="24"/>
          <w:szCs w:val="24"/>
        </w:rPr>
        <w:t>It is a requirement before they will release our funds.</w:t>
      </w:r>
    </w:p>
    <w:p w14:paraId="1A3BA772" w14:textId="77777777" w:rsidR="00510F51" w:rsidRDefault="00510F51" w:rsidP="003D34B7">
      <w:pPr>
        <w:pStyle w:val="NoSpacing"/>
        <w:numPr>
          <w:ilvl w:val="0"/>
          <w:numId w:val="34"/>
        </w:numPr>
        <w:rPr>
          <w:rFonts w:ascii="Times New Roman" w:hAnsi="Times New Roman"/>
          <w:sz w:val="24"/>
          <w:szCs w:val="24"/>
        </w:rPr>
      </w:pPr>
      <w:r>
        <w:rPr>
          <w:rFonts w:ascii="Times New Roman" w:hAnsi="Times New Roman"/>
          <w:sz w:val="24"/>
          <w:szCs w:val="24"/>
        </w:rPr>
        <w:t xml:space="preserve">There are 3 members of the Treasury, </w:t>
      </w:r>
      <w:r w:rsidR="008E74FA">
        <w:rPr>
          <w:rFonts w:ascii="Times New Roman" w:hAnsi="Times New Roman"/>
          <w:sz w:val="24"/>
          <w:szCs w:val="24"/>
        </w:rPr>
        <w:t xml:space="preserve">Jane White, Laura McGillivray, and Naomi Kelly </w:t>
      </w:r>
      <w:r>
        <w:rPr>
          <w:rFonts w:ascii="Times New Roman" w:hAnsi="Times New Roman"/>
          <w:sz w:val="24"/>
          <w:szCs w:val="24"/>
        </w:rPr>
        <w:t>so Cary motioned for this to be the budget committee.</w:t>
      </w:r>
    </w:p>
    <w:p w14:paraId="7D936EF1" w14:textId="77777777" w:rsidR="00510F51" w:rsidRDefault="00510F51" w:rsidP="003D34B7">
      <w:pPr>
        <w:pStyle w:val="NoSpacing"/>
        <w:numPr>
          <w:ilvl w:val="0"/>
          <w:numId w:val="34"/>
        </w:numPr>
        <w:rPr>
          <w:rFonts w:ascii="Times New Roman" w:hAnsi="Times New Roman"/>
          <w:sz w:val="24"/>
          <w:szCs w:val="24"/>
        </w:rPr>
      </w:pPr>
      <w:r>
        <w:rPr>
          <w:rFonts w:ascii="Times New Roman" w:hAnsi="Times New Roman"/>
          <w:sz w:val="24"/>
          <w:szCs w:val="24"/>
        </w:rPr>
        <w:t>Cameron and Steve seconded the motion</w:t>
      </w:r>
    </w:p>
    <w:p w14:paraId="1C140C0A" w14:textId="77777777" w:rsidR="00510F51" w:rsidRDefault="00510F51" w:rsidP="003D34B7">
      <w:pPr>
        <w:pStyle w:val="NoSpacing"/>
        <w:numPr>
          <w:ilvl w:val="0"/>
          <w:numId w:val="34"/>
        </w:numPr>
        <w:rPr>
          <w:rFonts w:ascii="Times New Roman" w:hAnsi="Times New Roman"/>
          <w:sz w:val="24"/>
          <w:szCs w:val="24"/>
        </w:rPr>
      </w:pPr>
      <w:r>
        <w:rPr>
          <w:rFonts w:ascii="Times New Roman" w:hAnsi="Times New Roman"/>
          <w:sz w:val="24"/>
          <w:szCs w:val="24"/>
        </w:rPr>
        <w:t>Voted on – Ayes – Unanimous</w:t>
      </w:r>
    </w:p>
    <w:p w14:paraId="481E921B" w14:textId="77777777" w:rsidR="00510F51" w:rsidRDefault="00510F51" w:rsidP="003D34B7">
      <w:pPr>
        <w:pStyle w:val="NoSpacing"/>
        <w:numPr>
          <w:ilvl w:val="0"/>
          <w:numId w:val="34"/>
        </w:numPr>
        <w:rPr>
          <w:rFonts w:ascii="Times New Roman" w:hAnsi="Times New Roman"/>
          <w:sz w:val="24"/>
          <w:szCs w:val="24"/>
        </w:rPr>
      </w:pPr>
      <w:r>
        <w:rPr>
          <w:rFonts w:ascii="Times New Roman" w:hAnsi="Times New Roman"/>
          <w:sz w:val="24"/>
          <w:szCs w:val="24"/>
        </w:rPr>
        <w:t>Cary suggested we have all these committees funded within the budget.</w:t>
      </w:r>
    </w:p>
    <w:p w14:paraId="57D7F1AB" w14:textId="77777777" w:rsidR="007350E6" w:rsidRDefault="007350E6" w:rsidP="003D34B7">
      <w:pPr>
        <w:pStyle w:val="NoSpacing"/>
        <w:numPr>
          <w:ilvl w:val="0"/>
          <w:numId w:val="34"/>
        </w:numPr>
        <w:rPr>
          <w:rFonts w:ascii="Times New Roman" w:hAnsi="Times New Roman"/>
          <w:sz w:val="24"/>
          <w:szCs w:val="24"/>
        </w:rPr>
      </w:pPr>
      <w:r>
        <w:rPr>
          <w:rFonts w:ascii="Times New Roman" w:hAnsi="Times New Roman"/>
          <w:sz w:val="24"/>
          <w:szCs w:val="24"/>
        </w:rPr>
        <w:t>Lori Johnson suggested we go to the Matter Most website for the Budget Sample to use.</w:t>
      </w:r>
    </w:p>
    <w:p w14:paraId="125F217D" w14:textId="77777777" w:rsidR="007350E6" w:rsidRDefault="007350E6" w:rsidP="003D34B7">
      <w:pPr>
        <w:pStyle w:val="NoSpacing"/>
        <w:numPr>
          <w:ilvl w:val="0"/>
          <w:numId w:val="34"/>
        </w:numPr>
        <w:rPr>
          <w:rFonts w:ascii="Times New Roman" w:hAnsi="Times New Roman"/>
          <w:sz w:val="24"/>
          <w:szCs w:val="24"/>
        </w:rPr>
      </w:pPr>
      <w:r>
        <w:rPr>
          <w:rFonts w:ascii="Times New Roman" w:hAnsi="Times New Roman"/>
          <w:sz w:val="24"/>
          <w:szCs w:val="24"/>
        </w:rPr>
        <w:t>Ted suggested we set up a Channel for the Utah State Assembly for notifications and other Utah business.</w:t>
      </w:r>
    </w:p>
    <w:p w14:paraId="66946F41" w14:textId="77777777" w:rsidR="00510F51" w:rsidRDefault="00510F51" w:rsidP="00510F51">
      <w:pPr>
        <w:pStyle w:val="NoSpacing"/>
        <w:numPr>
          <w:ilvl w:val="0"/>
          <w:numId w:val="1"/>
        </w:numPr>
        <w:rPr>
          <w:rFonts w:ascii="Times New Roman" w:hAnsi="Times New Roman"/>
          <w:sz w:val="24"/>
          <w:szCs w:val="24"/>
        </w:rPr>
      </w:pPr>
      <w:r>
        <w:rPr>
          <w:rFonts w:ascii="Times New Roman" w:hAnsi="Times New Roman"/>
          <w:sz w:val="24"/>
          <w:szCs w:val="24"/>
        </w:rPr>
        <w:t>The Affirmation of Citizen/Office</w:t>
      </w:r>
    </w:p>
    <w:p w14:paraId="677D0F51" w14:textId="77777777" w:rsidR="00510F51" w:rsidRDefault="00510F51" w:rsidP="00510F51">
      <w:pPr>
        <w:pStyle w:val="NoSpacing"/>
        <w:numPr>
          <w:ilvl w:val="0"/>
          <w:numId w:val="26"/>
        </w:numPr>
        <w:rPr>
          <w:rFonts w:ascii="Times New Roman" w:hAnsi="Times New Roman"/>
          <w:sz w:val="24"/>
          <w:szCs w:val="24"/>
        </w:rPr>
      </w:pPr>
      <w:r>
        <w:rPr>
          <w:rFonts w:ascii="Times New Roman" w:hAnsi="Times New Roman"/>
          <w:sz w:val="24"/>
          <w:szCs w:val="24"/>
        </w:rPr>
        <w:t>Gabby was not present to give report</w:t>
      </w:r>
    </w:p>
    <w:p w14:paraId="43C1762F" w14:textId="77777777" w:rsidR="00510F51" w:rsidRDefault="00510F51" w:rsidP="00510F51">
      <w:pPr>
        <w:pStyle w:val="NoSpacing"/>
        <w:numPr>
          <w:ilvl w:val="0"/>
          <w:numId w:val="26"/>
        </w:numPr>
        <w:rPr>
          <w:rFonts w:ascii="Times New Roman" w:hAnsi="Times New Roman"/>
          <w:sz w:val="24"/>
          <w:szCs w:val="24"/>
        </w:rPr>
      </w:pPr>
      <w:r>
        <w:rPr>
          <w:rFonts w:ascii="Times New Roman" w:hAnsi="Times New Roman"/>
          <w:sz w:val="24"/>
          <w:szCs w:val="24"/>
        </w:rPr>
        <w:t xml:space="preserve">There was a discussion on </w:t>
      </w:r>
      <w:r w:rsidR="0002706A">
        <w:rPr>
          <w:rFonts w:ascii="Times New Roman" w:hAnsi="Times New Roman"/>
          <w:sz w:val="24"/>
          <w:szCs w:val="24"/>
        </w:rPr>
        <w:t>whether</w:t>
      </w:r>
      <w:r>
        <w:rPr>
          <w:rFonts w:ascii="Times New Roman" w:hAnsi="Times New Roman"/>
          <w:sz w:val="24"/>
          <w:szCs w:val="24"/>
        </w:rPr>
        <w:t xml:space="preserve"> to have these meetings on Zoom for others to participate.</w:t>
      </w:r>
      <w:r w:rsidR="00446E49">
        <w:rPr>
          <w:rFonts w:ascii="Times New Roman" w:hAnsi="Times New Roman"/>
          <w:sz w:val="24"/>
          <w:szCs w:val="24"/>
        </w:rPr>
        <w:t xml:space="preserve"> Table it for next meeting as we don’t have technical people present.</w:t>
      </w:r>
    </w:p>
    <w:p w14:paraId="6FDFC828" w14:textId="77777777" w:rsidR="00A5677B" w:rsidRDefault="00A5677B" w:rsidP="00A5677B">
      <w:pPr>
        <w:pStyle w:val="NoSpacing"/>
        <w:numPr>
          <w:ilvl w:val="0"/>
          <w:numId w:val="27"/>
        </w:numPr>
        <w:rPr>
          <w:rFonts w:ascii="Times New Roman" w:hAnsi="Times New Roman"/>
          <w:sz w:val="24"/>
          <w:szCs w:val="24"/>
        </w:rPr>
      </w:pPr>
      <w:r>
        <w:rPr>
          <w:rFonts w:ascii="Times New Roman" w:hAnsi="Times New Roman"/>
          <w:sz w:val="24"/>
          <w:szCs w:val="24"/>
        </w:rPr>
        <w:t xml:space="preserve">Tabled for next meeting </w:t>
      </w:r>
    </w:p>
    <w:p w14:paraId="770E93A0" w14:textId="77777777" w:rsidR="00A5677B" w:rsidRDefault="00A5677B" w:rsidP="00A5677B">
      <w:pPr>
        <w:pStyle w:val="NoSpacing"/>
        <w:numPr>
          <w:ilvl w:val="0"/>
          <w:numId w:val="27"/>
        </w:numPr>
        <w:rPr>
          <w:rFonts w:ascii="Times New Roman" w:hAnsi="Times New Roman"/>
          <w:sz w:val="24"/>
          <w:szCs w:val="24"/>
        </w:rPr>
      </w:pPr>
      <w:r>
        <w:rPr>
          <w:rFonts w:ascii="Times New Roman" w:hAnsi="Times New Roman"/>
          <w:sz w:val="24"/>
          <w:szCs w:val="24"/>
        </w:rPr>
        <w:t>Steve McKinley seconded it</w:t>
      </w:r>
    </w:p>
    <w:p w14:paraId="05424CF3" w14:textId="77777777" w:rsidR="00A5677B" w:rsidRDefault="00A5677B" w:rsidP="00A5677B">
      <w:pPr>
        <w:pStyle w:val="NoSpacing"/>
        <w:numPr>
          <w:ilvl w:val="0"/>
          <w:numId w:val="27"/>
        </w:numPr>
        <w:rPr>
          <w:rFonts w:ascii="Times New Roman" w:hAnsi="Times New Roman"/>
          <w:sz w:val="24"/>
          <w:szCs w:val="24"/>
        </w:rPr>
      </w:pPr>
      <w:r>
        <w:rPr>
          <w:rFonts w:ascii="Times New Roman" w:hAnsi="Times New Roman"/>
          <w:sz w:val="24"/>
          <w:szCs w:val="24"/>
        </w:rPr>
        <w:t>Voted on – Ayes - Unanimous</w:t>
      </w:r>
    </w:p>
    <w:p w14:paraId="5B8EC870" w14:textId="77777777" w:rsidR="00510F51" w:rsidRDefault="0002706A" w:rsidP="00510F51">
      <w:pPr>
        <w:pStyle w:val="NoSpacing"/>
        <w:numPr>
          <w:ilvl w:val="0"/>
          <w:numId w:val="27"/>
        </w:numPr>
        <w:rPr>
          <w:rFonts w:ascii="Times New Roman" w:hAnsi="Times New Roman"/>
          <w:sz w:val="24"/>
          <w:szCs w:val="24"/>
        </w:rPr>
      </w:pPr>
      <w:r>
        <w:rPr>
          <w:rFonts w:ascii="Times New Roman" w:hAnsi="Times New Roman"/>
          <w:sz w:val="24"/>
          <w:szCs w:val="24"/>
        </w:rPr>
        <w:t>There are people who live in outlying areas that can’t make it to every meeting.</w:t>
      </w:r>
    </w:p>
    <w:p w14:paraId="0FAC5971" w14:textId="77777777" w:rsidR="003D34B7" w:rsidRPr="003D34B7" w:rsidRDefault="0002706A" w:rsidP="003D34B7">
      <w:pPr>
        <w:pStyle w:val="NoSpacing"/>
        <w:numPr>
          <w:ilvl w:val="0"/>
          <w:numId w:val="27"/>
        </w:numPr>
        <w:rPr>
          <w:rFonts w:ascii="Times New Roman" w:hAnsi="Times New Roman"/>
          <w:sz w:val="24"/>
          <w:szCs w:val="24"/>
        </w:rPr>
      </w:pPr>
      <w:r>
        <w:rPr>
          <w:rFonts w:ascii="Times New Roman" w:hAnsi="Times New Roman"/>
          <w:sz w:val="24"/>
          <w:szCs w:val="24"/>
        </w:rPr>
        <w:t>Discussion on commitment to the Assembly – meaning whether we let the zoom participants vote or not.</w:t>
      </w:r>
    </w:p>
    <w:p w14:paraId="61EFF4FA" w14:textId="77777777" w:rsidR="0002706A" w:rsidRDefault="0002706A" w:rsidP="00510F51">
      <w:pPr>
        <w:pStyle w:val="NoSpacing"/>
        <w:numPr>
          <w:ilvl w:val="0"/>
          <w:numId w:val="27"/>
        </w:numPr>
        <w:rPr>
          <w:rFonts w:ascii="Times New Roman" w:hAnsi="Times New Roman"/>
          <w:sz w:val="24"/>
          <w:szCs w:val="24"/>
        </w:rPr>
      </w:pPr>
      <w:r>
        <w:rPr>
          <w:rFonts w:ascii="Times New Roman" w:hAnsi="Times New Roman"/>
          <w:sz w:val="24"/>
          <w:szCs w:val="24"/>
        </w:rPr>
        <w:t>This was not completed as we discussed having a Technical Subcommittee to help with all the zoom and computer technical issues.</w:t>
      </w:r>
    </w:p>
    <w:p w14:paraId="4D960C1D" w14:textId="77777777" w:rsidR="0002706A" w:rsidRDefault="0002706A" w:rsidP="0002706A">
      <w:pPr>
        <w:pStyle w:val="NoSpacing"/>
        <w:numPr>
          <w:ilvl w:val="0"/>
          <w:numId w:val="27"/>
        </w:numPr>
        <w:rPr>
          <w:rFonts w:ascii="Times New Roman" w:hAnsi="Times New Roman"/>
          <w:sz w:val="24"/>
          <w:szCs w:val="24"/>
        </w:rPr>
      </w:pPr>
      <w:r>
        <w:rPr>
          <w:rFonts w:ascii="Times New Roman" w:hAnsi="Times New Roman"/>
          <w:sz w:val="24"/>
          <w:szCs w:val="24"/>
        </w:rPr>
        <w:t>Cary suggested it is better if everyone is physically present.</w:t>
      </w:r>
    </w:p>
    <w:p w14:paraId="105B8097" w14:textId="77777777" w:rsidR="0002706A" w:rsidRDefault="0002706A" w:rsidP="0002706A">
      <w:pPr>
        <w:pStyle w:val="NoSpacing"/>
        <w:numPr>
          <w:ilvl w:val="0"/>
          <w:numId w:val="27"/>
        </w:numPr>
        <w:rPr>
          <w:rFonts w:ascii="Times New Roman" w:hAnsi="Times New Roman"/>
          <w:sz w:val="24"/>
          <w:szCs w:val="24"/>
        </w:rPr>
      </w:pPr>
      <w:r>
        <w:rPr>
          <w:rFonts w:ascii="Times New Roman" w:hAnsi="Times New Roman"/>
          <w:sz w:val="24"/>
          <w:szCs w:val="24"/>
        </w:rPr>
        <w:t>We will keep this on the agenda as we need to ensure compliance.</w:t>
      </w:r>
    </w:p>
    <w:p w14:paraId="2160E258" w14:textId="77777777" w:rsidR="0002706A" w:rsidRDefault="0002706A" w:rsidP="0002706A">
      <w:pPr>
        <w:pStyle w:val="NoSpacing"/>
        <w:numPr>
          <w:ilvl w:val="0"/>
          <w:numId w:val="26"/>
        </w:numPr>
        <w:rPr>
          <w:rFonts w:ascii="Times New Roman" w:hAnsi="Times New Roman"/>
          <w:sz w:val="24"/>
          <w:szCs w:val="24"/>
        </w:rPr>
      </w:pPr>
      <w:r>
        <w:rPr>
          <w:rFonts w:ascii="Times New Roman" w:hAnsi="Times New Roman"/>
          <w:sz w:val="24"/>
          <w:szCs w:val="24"/>
        </w:rPr>
        <w:t>The need to fill these offices of elector and Juror in Utah</w:t>
      </w:r>
    </w:p>
    <w:p w14:paraId="1CD81A5F" w14:textId="77777777" w:rsidR="0002706A" w:rsidRDefault="0002706A" w:rsidP="0002706A">
      <w:pPr>
        <w:pStyle w:val="NoSpacing"/>
        <w:numPr>
          <w:ilvl w:val="0"/>
          <w:numId w:val="28"/>
        </w:numPr>
        <w:rPr>
          <w:rFonts w:ascii="Times New Roman" w:hAnsi="Times New Roman"/>
          <w:sz w:val="24"/>
          <w:szCs w:val="24"/>
        </w:rPr>
      </w:pPr>
      <w:r>
        <w:rPr>
          <w:rFonts w:ascii="Times New Roman" w:hAnsi="Times New Roman"/>
          <w:sz w:val="24"/>
          <w:szCs w:val="24"/>
        </w:rPr>
        <w:t>The assembly did a count of all the people who have become citizens in our assembly.</w:t>
      </w:r>
    </w:p>
    <w:p w14:paraId="29785E2B" w14:textId="77777777" w:rsidR="003D34B7" w:rsidRDefault="003D34B7" w:rsidP="0002706A">
      <w:pPr>
        <w:pStyle w:val="NoSpacing"/>
        <w:numPr>
          <w:ilvl w:val="0"/>
          <w:numId w:val="28"/>
        </w:numPr>
        <w:rPr>
          <w:rFonts w:ascii="Times New Roman" w:hAnsi="Times New Roman"/>
          <w:sz w:val="24"/>
          <w:szCs w:val="24"/>
        </w:rPr>
      </w:pPr>
      <w:r>
        <w:rPr>
          <w:rFonts w:ascii="Times New Roman" w:hAnsi="Times New Roman"/>
          <w:sz w:val="24"/>
          <w:szCs w:val="24"/>
        </w:rPr>
        <w:t>Jane mentioned several people who has put their Declarations for Citizenship into the LRO. She has also corrected Steve, Cheryl and Laura to citizenship status as they were only in as Nationals.</w:t>
      </w:r>
    </w:p>
    <w:p w14:paraId="09C15F2E" w14:textId="77777777" w:rsidR="003D34B7" w:rsidRDefault="003D34B7" w:rsidP="0002706A">
      <w:pPr>
        <w:pStyle w:val="NoSpacing"/>
        <w:numPr>
          <w:ilvl w:val="0"/>
          <w:numId w:val="28"/>
        </w:numPr>
        <w:rPr>
          <w:rFonts w:ascii="Times New Roman" w:hAnsi="Times New Roman"/>
          <w:sz w:val="24"/>
          <w:szCs w:val="24"/>
        </w:rPr>
      </w:pPr>
      <w:r>
        <w:rPr>
          <w:rFonts w:ascii="Times New Roman" w:hAnsi="Times New Roman"/>
          <w:sz w:val="24"/>
          <w:szCs w:val="24"/>
        </w:rPr>
        <w:t>Ted suggested we have a Chairman for the Jural Assembly,</w:t>
      </w:r>
      <w:r w:rsidR="00697025">
        <w:rPr>
          <w:rFonts w:ascii="Times New Roman" w:hAnsi="Times New Roman"/>
          <w:sz w:val="24"/>
          <w:szCs w:val="24"/>
        </w:rPr>
        <w:t xml:space="preserve"> a Whip.</w:t>
      </w:r>
    </w:p>
    <w:p w14:paraId="5A6D2D18" w14:textId="77777777" w:rsidR="00F3089A" w:rsidRDefault="00F3089A" w:rsidP="0002706A">
      <w:pPr>
        <w:pStyle w:val="NoSpacing"/>
        <w:numPr>
          <w:ilvl w:val="0"/>
          <w:numId w:val="28"/>
        </w:numPr>
        <w:rPr>
          <w:rFonts w:ascii="Times New Roman" w:hAnsi="Times New Roman"/>
          <w:sz w:val="24"/>
          <w:szCs w:val="24"/>
        </w:rPr>
      </w:pPr>
      <w:r>
        <w:rPr>
          <w:rFonts w:ascii="Times New Roman" w:hAnsi="Times New Roman"/>
          <w:sz w:val="24"/>
          <w:szCs w:val="24"/>
        </w:rPr>
        <w:t xml:space="preserve">Jane </w:t>
      </w:r>
      <w:r w:rsidR="003D34B7">
        <w:rPr>
          <w:rFonts w:ascii="Times New Roman" w:hAnsi="Times New Roman"/>
          <w:sz w:val="24"/>
          <w:szCs w:val="24"/>
        </w:rPr>
        <w:t>W</w:t>
      </w:r>
      <w:r>
        <w:rPr>
          <w:rFonts w:ascii="Times New Roman" w:hAnsi="Times New Roman"/>
          <w:sz w:val="24"/>
          <w:szCs w:val="24"/>
        </w:rPr>
        <w:t>hite passed out the check sheet for Utah (all the paperwork that has to be done to become a citizen)</w:t>
      </w:r>
    </w:p>
    <w:p w14:paraId="2967D334" w14:textId="77777777" w:rsidR="0002706A" w:rsidRDefault="0002706A" w:rsidP="0002706A">
      <w:pPr>
        <w:pStyle w:val="NoSpacing"/>
        <w:numPr>
          <w:ilvl w:val="0"/>
          <w:numId w:val="28"/>
        </w:numPr>
        <w:rPr>
          <w:rFonts w:ascii="Times New Roman" w:hAnsi="Times New Roman"/>
          <w:sz w:val="24"/>
          <w:szCs w:val="24"/>
        </w:rPr>
      </w:pPr>
      <w:r>
        <w:rPr>
          <w:rFonts w:ascii="Times New Roman" w:hAnsi="Times New Roman"/>
          <w:sz w:val="24"/>
          <w:szCs w:val="24"/>
        </w:rPr>
        <w:t>Jane gave count for Sanpete County</w:t>
      </w:r>
      <w:r w:rsidR="00F3089A">
        <w:rPr>
          <w:rFonts w:ascii="Times New Roman" w:hAnsi="Times New Roman"/>
          <w:sz w:val="24"/>
          <w:szCs w:val="24"/>
        </w:rPr>
        <w:t xml:space="preserve"> – there are </w:t>
      </w:r>
      <w:r w:rsidR="00264C16">
        <w:rPr>
          <w:rFonts w:ascii="Times New Roman" w:hAnsi="Times New Roman"/>
          <w:sz w:val="24"/>
          <w:szCs w:val="24"/>
        </w:rPr>
        <w:t xml:space="preserve">27 members - </w:t>
      </w:r>
      <w:r w:rsidR="00F3089A">
        <w:rPr>
          <w:rFonts w:ascii="Times New Roman" w:hAnsi="Times New Roman"/>
          <w:sz w:val="24"/>
          <w:szCs w:val="24"/>
        </w:rPr>
        <w:t>6 who have been processed and another 6 who are in the process.</w:t>
      </w:r>
    </w:p>
    <w:p w14:paraId="0F1E316F" w14:textId="77777777" w:rsidR="0002706A" w:rsidRDefault="0002706A" w:rsidP="0002706A">
      <w:pPr>
        <w:pStyle w:val="NoSpacing"/>
        <w:numPr>
          <w:ilvl w:val="0"/>
          <w:numId w:val="28"/>
        </w:numPr>
        <w:rPr>
          <w:rFonts w:ascii="Times New Roman" w:hAnsi="Times New Roman"/>
          <w:sz w:val="24"/>
          <w:szCs w:val="24"/>
        </w:rPr>
      </w:pPr>
      <w:r>
        <w:rPr>
          <w:rFonts w:ascii="Times New Roman" w:hAnsi="Times New Roman"/>
          <w:sz w:val="24"/>
          <w:szCs w:val="24"/>
        </w:rPr>
        <w:t xml:space="preserve">With these numbers we come to </w:t>
      </w:r>
      <w:r w:rsidR="00F3089A">
        <w:rPr>
          <w:rFonts w:ascii="Times New Roman" w:hAnsi="Times New Roman"/>
          <w:sz w:val="24"/>
          <w:szCs w:val="24"/>
        </w:rPr>
        <w:t>16 Citizens.</w:t>
      </w:r>
    </w:p>
    <w:p w14:paraId="145B2400" w14:textId="77777777" w:rsidR="00F3089A" w:rsidRDefault="00F3089A" w:rsidP="0002706A">
      <w:pPr>
        <w:pStyle w:val="NoSpacing"/>
        <w:numPr>
          <w:ilvl w:val="0"/>
          <w:numId w:val="28"/>
        </w:numPr>
        <w:rPr>
          <w:rFonts w:ascii="Times New Roman" w:hAnsi="Times New Roman"/>
          <w:sz w:val="24"/>
          <w:szCs w:val="24"/>
        </w:rPr>
      </w:pPr>
      <w:r>
        <w:rPr>
          <w:rFonts w:ascii="Times New Roman" w:hAnsi="Times New Roman"/>
          <w:sz w:val="24"/>
          <w:szCs w:val="24"/>
        </w:rPr>
        <w:t>Cary moved we create the Jural Assembly for Utah General Assembly</w:t>
      </w:r>
    </w:p>
    <w:p w14:paraId="0780E214" w14:textId="77777777" w:rsidR="00F3089A" w:rsidRPr="00A5677B" w:rsidRDefault="00A5677B" w:rsidP="00A5677B">
      <w:pPr>
        <w:pStyle w:val="NoSpacing"/>
        <w:numPr>
          <w:ilvl w:val="0"/>
          <w:numId w:val="28"/>
        </w:numPr>
        <w:rPr>
          <w:rFonts w:ascii="Times New Roman" w:hAnsi="Times New Roman"/>
          <w:sz w:val="24"/>
          <w:szCs w:val="24"/>
        </w:rPr>
      </w:pPr>
      <w:r>
        <w:rPr>
          <w:rFonts w:ascii="Times New Roman" w:hAnsi="Times New Roman"/>
          <w:sz w:val="24"/>
          <w:szCs w:val="24"/>
        </w:rPr>
        <w:t>Steve McKinley</w:t>
      </w:r>
      <w:r w:rsidR="00F3089A" w:rsidRPr="00A5677B">
        <w:rPr>
          <w:rFonts w:ascii="Times New Roman" w:hAnsi="Times New Roman"/>
          <w:sz w:val="24"/>
          <w:szCs w:val="24"/>
        </w:rPr>
        <w:t xml:space="preserve"> seconded it</w:t>
      </w:r>
    </w:p>
    <w:p w14:paraId="766DD714" w14:textId="77777777" w:rsidR="00F3089A" w:rsidRDefault="00F3089A" w:rsidP="0002706A">
      <w:pPr>
        <w:pStyle w:val="NoSpacing"/>
        <w:numPr>
          <w:ilvl w:val="0"/>
          <w:numId w:val="28"/>
        </w:numPr>
        <w:rPr>
          <w:rFonts w:ascii="Times New Roman" w:hAnsi="Times New Roman"/>
          <w:sz w:val="24"/>
          <w:szCs w:val="24"/>
        </w:rPr>
      </w:pPr>
      <w:r>
        <w:rPr>
          <w:rFonts w:ascii="Times New Roman" w:hAnsi="Times New Roman"/>
          <w:sz w:val="24"/>
          <w:szCs w:val="24"/>
        </w:rPr>
        <w:lastRenderedPageBreak/>
        <w:t>Voted on – Ayes – Unanimous</w:t>
      </w:r>
    </w:p>
    <w:p w14:paraId="6EE114D9" w14:textId="77777777" w:rsidR="00697025" w:rsidRDefault="00697025" w:rsidP="0002706A">
      <w:pPr>
        <w:pStyle w:val="NoSpacing"/>
        <w:numPr>
          <w:ilvl w:val="0"/>
          <w:numId w:val="28"/>
        </w:numPr>
        <w:rPr>
          <w:rFonts w:ascii="Times New Roman" w:hAnsi="Times New Roman"/>
          <w:sz w:val="24"/>
          <w:szCs w:val="24"/>
        </w:rPr>
      </w:pPr>
      <w:r>
        <w:rPr>
          <w:rFonts w:ascii="Times New Roman" w:hAnsi="Times New Roman"/>
          <w:sz w:val="24"/>
          <w:szCs w:val="24"/>
        </w:rPr>
        <w:t>We are all Electors, those not having jobs are Jurors.</w:t>
      </w:r>
    </w:p>
    <w:p w14:paraId="4BE9A8F7" w14:textId="77777777" w:rsidR="00F3089A" w:rsidRDefault="00F3089A" w:rsidP="0002706A">
      <w:pPr>
        <w:pStyle w:val="NoSpacing"/>
        <w:numPr>
          <w:ilvl w:val="0"/>
          <w:numId w:val="28"/>
        </w:numPr>
        <w:rPr>
          <w:rFonts w:ascii="Times New Roman" w:hAnsi="Times New Roman"/>
          <w:sz w:val="24"/>
          <w:szCs w:val="24"/>
        </w:rPr>
      </w:pPr>
      <w:r>
        <w:rPr>
          <w:rFonts w:ascii="Times New Roman" w:hAnsi="Times New Roman"/>
          <w:sz w:val="24"/>
          <w:szCs w:val="24"/>
        </w:rPr>
        <w:t>This was a historic vote as we now have enough to pull together our Jural Assembly</w:t>
      </w:r>
    </w:p>
    <w:p w14:paraId="5E03E75E" w14:textId="77777777" w:rsidR="00F3089A" w:rsidRDefault="00F3089A" w:rsidP="0002706A">
      <w:pPr>
        <w:pStyle w:val="NoSpacing"/>
        <w:numPr>
          <w:ilvl w:val="0"/>
          <w:numId w:val="28"/>
        </w:numPr>
        <w:rPr>
          <w:rFonts w:ascii="Times New Roman" w:hAnsi="Times New Roman"/>
          <w:sz w:val="24"/>
          <w:szCs w:val="24"/>
        </w:rPr>
      </w:pPr>
      <w:r>
        <w:rPr>
          <w:rFonts w:ascii="Times New Roman" w:hAnsi="Times New Roman"/>
          <w:sz w:val="24"/>
          <w:szCs w:val="24"/>
        </w:rPr>
        <w:t>The Jural As</w:t>
      </w:r>
      <w:r w:rsidR="00264C16">
        <w:rPr>
          <w:rFonts w:ascii="Times New Roman" w:hAnsi="Times New Roman"/>
          <w:sz w:val="24"/>
          <w:szCs w:val="24"/>
        </w:rPr>
        <w:t>s</w:t>
      </w:r>
      <w:r>
        <w:rPr>
          <w:rFonts w:ascii="Times New Roman" w:hAnsi="Times New Roman"/>
          <w:sz w:val="24"/>
          <w:szCs w:val="24"/>
        </w:rPr>
        <w:t xml:space="preserve">embly will now </w:t>
      </w:r>
      <w:r w:rsidR="00264C16">
        <w:rPr>
          <w:rFonts w:ascii="Times New Roman" w:hAnsi="Times New Roman"/>
          <w:sz w:val="24"/>
          <w:szCs w:val="24"/>
        </w:rPr>
        <w:t xml:space="preserve">be able </w:t>
      </w:r>
      <w:r>
        <w:rPr>
          <w:rFonts w:ascii="Times New Roman" w:hAnsi="Times New Roman"/>
          <w:sz w:val="24"/>
          <w:szCs w:val="24"/>
        </w:rPr>
        <w:t>pu</w:t>
      </w:r>
      <w:r w:rsidR="00264C16">
        <w:rPr>
          <w:rFonts w:ascii="Times New Roman" w:hAnsi="Times New Roman"/>
          <w:sz w:val="24"/>
          <w:szCs w:val="24"/>
        </w:rPr>
        <w:t>t</w:t>
      </w:r>
      <w:r>
        <w:rPr>
          <w:rFonts w:ascii="Times New Roman" w:hAnsi="Times New Roman"/>
          <w:sz w:val="24"/>
          <w:szCs w:val="24"/>
        </w:rPr>
        <w:t xml:space="preserve"> together the creation of the court in Utah</w:t>
      </w:r>
      <w:r w:rsidR="00264C16">
        <w:rPr>
          <w:rFonts w:ascii="Times New Roman" w:hAnsi="Times New Roman"/>
          <w:sz w:val="24"/>
          <w:szCs w:val="24"/>
        </w:rPr>
        <w:t>. (Future business)</w:t>
      </w:r>
    </w:p>
    <w:p w14:paraId="56CFE09B" w14:textId="77777777" w:rsidR="00A5677B" w:rsidRDefault="00697025" w:rsidP="00A5677B">
      <w:pPr>
        <w:pStyle w:val="NoSpacing"/>
        <w:numPr>
          <w:ilvl w:val="0"/>
          <w:numId w:val="31"/>
        </w:numPr>
        <w:rPr>
          <w:rFonts w:ascii="Times New Roman" w:hAnsi="Times New Roman"/>
          <w:sz w:val="24"/>
          <w:szCs w:val="24"/>
        </w:rPr>
      </w:pPr>
      <w:r>
        <w:rPr>
          <w:rFonts w:ascii="Times New Roman" w:hAnsi="Times New Roman"/>
          <w:sz w:val="24"/>
          <w:szCs w:val="24"/>
        </w:rPr>
        <w:t xml:space="preserve">First order of business for the Jural Assembly is to elect </w:t>
      </w:r>
      <w:r w:rsidR="00A5677B">
        <w:rPr>
          <w:rFonts w:ascii="Times New Roman" w:hAnsi="Times New Roman"/>
          <w:sz w:val="24"/>
          <w:szCs w:val="24"/>
        </w:rPr>
        <w:t>Offices of Justice and Clerk</w:t>
      </w:r>
    </w:p>
    <w:p w14:paraId="7FE883E1" w14:textId="77777777" w:rsidR="00264C16" w:rsidRDefault="00264C16" w:rsidP="00264C16">
      <w:pPr>
        <w:pStyle w:val="NoSpacing"/>
        <w:numPr>
          <w:ilvl w:val="0"/>
          <w:numId w:val="1"/>
        </w:numPr>
        <w:rPr>
          <w:rFonts w:ascii="Times New Roman" w:hAnsi="Times New Roman"/>
          <w:sz w:val="24"/>
          <w:szCs w:val="24"/>
        </w:rPr>
      </w:pPr>
      <w:r>
        <w:rPr>
          <w:rFonts w:ascii="Times New Roman" w:hAnsi="Times New Roman"/>
          <w:sz w:val="24"/>
          <w:szCs w:val="24"/>
        </w:rPr>
        <w:t>Discussion on additional subcommittees</w:t>
      </w:r>
    </w:p>
    <w:p w14:paraId="16184C52" w14:textId="77777777" w:rsidR="00264C16" w:rsidRDefault="00264C16" w:rsidP="00264C16">
      <w:pPr>
        <w:pStyle w:val="NoSpacing"/>
        <w:numPr>
          <w:ilvl w:val="0"/>
          <w:numId w:val="29"/>
        </w:numPr>
        <w:rPr>
          <w:rFonts w:ascii="Times New Roman" w:hAnsi="Times New Roman"/>
          <w:sz w:val="24"/>
          <w:szCs w:val="24"/>
        </w:rPr>
      </w:pPr>
      <w:r>
        <w:rPr>
          <w:rFonts w:ascii="Times New Roman" w:hAnsi="Times New Roman"/>
          <w:sz w:val="24"/>
          <w:szCs w:val="24"/>
        </w:rPr>
        <w:t>We discussed having a Technical Subcommittee</w:t>
      </w:r>
    </w:p>
    <w:p w14:paraId="3D34A9C0" w14:textId="77777777" w:rsidR="00264C16" w:rsidRDefault="00264C16" w:rsidP="00264C16">
      <w:pPr>
        <w:pStyle w:val="NoSpacing"/>
        <w:numPr>
          <w:ilvl w:val="0"/>
          <w:numId w:val="29"/>
        </w:numPr>
        <w:rPr>
          <w:rFonts w:ascii="Times New Roman" w:hAnsi="Times New Roman"/>
          <w:sz w:val="24"/>
          <w:szCs w:val="24"/>
        </w:rPr>
      </w:pPr>
      <w:r>
        <w:rPr>
          <w:rFonts w:ascii="Times New Roman" w:hAnsi="Times New Roman"/>
          <w:sz w:val="24"/>
          <w:szCs w:val="24"/>
        </w:rPr>
        <w:t xml:space="preserve">Ted suggested we contact Robert Marck, Steven John and Cameron Wall to be </w:t>
      </w:r>
      <w:r w:rsidR="00446E49">
        <w:rPr>
          <w:rFonts w:ascii="Times New Roman" w:hAnsi="Times New Roman"/>
          <w:sz w:val="24"/>
          <w:szCs w:val="24"/>
        </w:rPr>
        <w:t>participants</w:t>
      </w:r>
      <w:r>
        <w:rPr>
          <w:rFonts w:ascii="Times New Roman" w:hAnsi="Times New Roman"/>
          <w:sz w:val="24"/>
          <w:szCs w:val="24"/>
        </w:rPr>
        <w:t xml:space="preserve"> of this committee.</w:t>
      </w:r>
    </w:p>
    <w:p w14:paraId="2860FAED" w14:textId="77777777" w:rsidR="00264C16" w:rsidRDefault="00264C16" w:rsidP="00264C16">
      <w:pPr>
        <w:pStyle w:val="NoSpacing"/>
        <w:numPr>
          <w:ilvl w:val="0"/>
          <w:numId w:val="29"/>
        </w:numPr>
        <w:rPr>
          <w:rFonts w:ascii="Times New Roman" w:hAnsi="Times New Roman"/>
          <w:sz w:val="24"/>
          <w:szCs w:val="24"/>
        </w:rPr>
      </w:pPr>
      <w:r>
        <w:rPr>
          <w:rFonts w:ascii="Times New Roman" w:hAnsi="Times New Roman"/>
          <w:sz w:val="24"/>
          <w:szCs w:val="24"/>
        </w:rPr>
        <w:t>They need to be contacted and become State Citizens for these offices.</w:t>
      </w:r>
    </w:p>
    <w:p w14:paraId="2B871736" w14:textId="77777777" w:rsidR="00264C16" w:rsidRDefault="00264C16" w:rsidP="00264C16">
      <w:pPr>
        <w:pStyle w:val="NoSpacing"/>
        <w:numPr>
          <w:ilvl w:val="0"/>
          <w:numId w:val="29"/>
        </w:numPr>
        <w:rPr>
          <w:rFonts w:ascii="Times New Roman" w:hAnsi="Times New Roman"/>
          <w:sz w:val="24"/>
          <w:szCs w:val="24"/>
        </w:rPr>
      </w:pPr>
      <w:r>
        <w:rPr>
          <w:rFonts w:ascii="Times New Roman" w:hAnsi="Times New Roman"/>
          <w:sz w:val="24"/>
          <w:szCs w:val="24"/>
        </w:rPr>
        <w:t>Also suggested funding th</w:t>
      </w:r>
      <w:r w:rsidR="00446E49">
        <w:rPr>
          <w:rFonts w:ascii="Times New Roman" w:hAnsi="Times New Roman"/>
          <w:sz w:val="24"/>
          <w:szCs w:val="24"/>
        </w:rPr>
        <w:t>is subcommittee in the budge.</w:t>
      </w:r>
    </w:p>
    <w:p w14:paraId="78924689" w14:textId="77777777" w:rsidR="00446E49" w:rsidRDefault="00446E49" w:rsidP="00446E49">
      <w:pPr>
        <w:pStyle w:val="NoSpacing"/>
        <w:numPr>
          <w:ilvl w:val="0"/>
          <w:numId w:val="29"/>
        </w:numPr>
        <w:rPr>
          <w:rFonts w:ascii="Times New Roman" w:hAnsi="Times New Roman"/>
          <w:sz w:val="24"/>
          <w:szCs w:val="24"/>
        </w:rPr>
      </w:pPr>
      <w:r>
        <w:rPr>
          <w:rFonts w:ascii="Times New Roman" w:hAnsi="Times New Roman"/>
          <w:sz w:val="24"/>
          <w:szCs w:val="24"/>
        </w:rPr>
        <w:t>Steve McKinley suggested we record our meetings and post them on the LRO where we post our minutes.</w:t>
      </w:r>
    </w:p>
    <w:p w14:paraId="1EA8E065" w14:textId="77777777" w:rsidR="00446E49" w:rsidRDefault="00446E49" w:rsidP="00446E49">
      <w:pPr>
        <w:pStyle w:val="NoSpacing"/>
        <w:numPr>
          <w:ilvl w:val="0"/>
          <w:numId w:val="1"/>
        </w:numPr>
        <w:rPr>
          <w:rFonts w:ascii="Times New Roman" w:hAnsi="Times New Roman"/>
          <w:sz w:val="24"/>
          <w:szCs w:val="24"/>
        </w:rPr>
      </w:pPr>
      <w:r>
        <w:rPr>
          <w:rFonts w:ascii="Times New Roman" w:hAnsi="Times New Roman"/>
          <w:sz w:val="24"/>
          <w:szCs w:val="24"/>
        </w:rPr>
        <w:t>New Business</w:t>
      </w:r>
    </w:p>
    <w:p w14:paraId="4FB54873" w14:textId="77777777" w:rsidR="00697025" w:rsidRDefault="00697025" w:rsidP="00446E49">
      <w:pPr>
        <w:pStyle w:val="NoSpacing"/>
        <w:numPr>
          <w:ilvl w:val="0"/>
          <w:numId w:val="30"/>
        </w:numPr>
        <w:rPr>
          <w:rFonts w:ascii="Times New Roman" w:hAnsi="Times New Roman"/>
          <w:sz w:val="24"/>
          <w:szCs w:val="24"/>
        </w:rPr>
      </w:pPr>
      <w:r>
        <w:rPr>
          <w:rFonts w:ascii="Times New Roman" w:hAnsi="Times New Roman"/>
          <w:sz w:val="24"/>
          <w:szCs w:val="24"/>
        </w:rPr>
        <w:t>Anna changed the name of the Militia to “Community Response Team) as Militia is too controversial.</w:t>
      </w:r>
    </w:p>
    <w:p w14:paraId="78A941BC" w14:textId="77777777" w:rsidR="00446E49" w:rsidRDefault="00446E49" w:rsidP="00446E49">
      <w:pPr>
        <w:pStyle w:val="NoSpacing"/>
        <w:numPr>
          <w:ilvl w:val="0"/>
          <w:numId w:val="30"/>
        </w:numPr>
        <w:rPr>
          <w:rFonts w:ascii="Times New Roman" w:hAnsi="Times New Roman"/>
          <w:sz w:val="24"/>
          <w:szCs w:val="24"/>
        </w:rPr>
      </w:pPr>
      <w:r>
        <w:rPr>
          <w:rFonts w:ascii="Times New Roman" w:hAnsi="Times New Roman"/>
          <w:sz w:val="24"/>
          <w:szCs w:val="24"/>
        </w:rPr>
        <w:t>We discussed how we can invite new people to our General meetings and County meetings.</w:t>
      </w:r>
    </w:p>
    <w:p w14:paraId="104BC0F6" w14:textId="77777777" w:rsidR="00446E49" w:rsidRDefault="00446E49" w:rsidP="00446E49">
      <w:pPr>
        <w:pStyle w:val="NoSpacing"/>
        <w:numPr>
          <w:ilvl w:val="0"/>
          <w:numId w:val="30"/>
        </w:numPr>
        <w:rPr>
          <w:rFonts w:ascii="Times New Roman" w:hAnsi="Times New Roman"/>
          <w:sz w:val="24"/>
          <w:szCs w:val="24"/>
        </w:rPr>
      </w:pPr>
      <w:r>
        <w:rPr>
          <w:rFonts w:ascii="Times New Roman" w:hAnsi="Times New Roman"/>
          <w:sz w:val="24"/>
          <w:szCs w:val="24"/>
        </w:rPr>
        <w:t>Jane brought up the fact that there are all kinds of get togethers going on in this state with people who are like minded. We are still working on the flyer we can hand out to these people to get them on the same page as us and to look into what we are doing.</w:t>
      </w:r>
    </w:p>
    <w:p w14:paraId="453653FD" w14:textId="77777777" w:rsidR="00446E49" w:rsidRDefault="00A5677B" w:rsidP="00446E49">
      <w:pPr>
        <w:pStyle w:val="NoSpacing"/>
        <w:numPr>
          <w:ilvl w:val="0"/>
          <w:numId w:val="30"/>
        </w:numPr>
        <w:rPr>
          <w:rFonts w:ascii="Times New Roman" w:hAnsi="Times New Roman"/>
          <w:sz w:val="24"/>
          <w:szCs w:val="24"/>
        </w:rPr>
      </w:pPr>
      <w:r>
        <w:rPr>
          <w:rFonts w:ascii="Times New Roman" w:hAnsi="Times New Roman"/>
          <w:sz w:val="24"/>
          <w:szCs w:val="24"/>
        </w:rPr>
        <w:t>Cary brought up the Vendor Card as being the transition point – Once everyone gets their vendor card, we will be flooded with new members.</w:t>
      </w:r>
    </w:p>
    <w:p w14:paraId="5040FAB5" w14:textId="77777777" w:rsidR="008E74FA" w:rsidRDefault="00A5677B" w:rsidP="008E74FA">
      <w:pPr>
        <w:pStyle w:val="NoSpacing"/>
        <w:numPr>
          <w:ilvl w:val="0"/>
          <w:numId w:val="30"/>
        </w:numPr>
        <w:rPr>
          <w:rFonts w:ascii="Times New Roman" w:hAnsi="Times New Roman"/>
          <w:sz w:val="24"/>
          <w:szCs w:val="24"/>
        </w:rPr>
      </w:pPr>
      <w:r>
        <w:rPr>
          <w:rFonts w:ascii="Times New Roman" w:hAnsi="Times New Roman"/>
          <w:sz w:val="24"/>
          <w:szCs w:val="24"/>
        </w:rPr>
        <w:t>Our Assemblies Big goal is to receive our Vendor Cards through SIA</w:t>
      </w:r>
      <w:r w:rsidR="008E74FA">
        <w:rPr>
          <w:rFonts w:ascii="Times New Roman" w:hAnsi="Times New Roman"/>
          <w:sz w:val="24"/>
          <w:szCs w:val="24"/>
        </w:rPr>
        <w:t xml:space="preserve"> – We need to have our SIA coordinator soon.</w:t>
      </w:r>
    </w:p>
    <w:p w14:paraId="67DEDDE0" w14:textId="77777777" w:rsidR="007350E6" w:rsidRDefault="007350E6" w:rsidP="008E74FA">
      <w:pPr>
        <w:pStyle w:val="NoSpacing"/>
        <w:numPr>
          <w:ilvl w:val="0"/>
          <w:numId w:val="30"/>
        </w:numPr>
        <w:rPr>
          <w:rFonts w:ascii="Times New Roman" w:hAnsi="Times New Roman"/>
          <w:sz w:val="24"/>
          <w:szCs w:val="24"/>
        </w:rPr>
      </w:pPr>
      <w:r>
        <w:rPr>
          <w:rFonts w:ascii="Times New Roman" w:hAnsi="Times New Roman"/>
          <w:sz w:val="24"/>
          <w:szCs w:val="24"/>
        </w:rPr>
        <w:t>Cary and Ted discussed the “Single point of Failure”. This is an issue as we never have enough people to report on the business at hand. Every subcommittee must have at least 3 people in the committee to be a committee.</w:t>
      </w:r>
    </w:p>
    <w:p w14:paraId="6BF2B855" w14:textId="77777777" w:rsidR="00697025" w:rsidRDefault="00697025" w:rsidP="008E74FA">
      <w:pPr>
        <w:pStyle w:val="NoSpacing"/>
        <w:numPr>
          <w:ilvl w:val="0"/>
          <w:numId w:val="30"/>
        </w:numPr>
        <w:rPr>
          <w:rFonts w:ascii="Times New Roman" w:hAnsi="Times New Roman"/>
          <w:sz w:val="24"/>
          <w:szCs w:val="24"/>
        </w:rPr>
      </w:pPr>
      <w:r>
        <w:rPr>
          <w:rFonts w:ascii="Times New Roman" w:hAnsi="Times New Roman"/>
          <w:sz w:val="24"/>
          <w:szCs w:val="24"/>
        </w:rPr>
        <w:t>Ted Lee as State Coordinator works for the Federation</w:t>
      </w:r>
    </w:p>
    <w:p w14:paraId="59968C8A" w14:textId="77777777" w:rsidR="007350E6" w:rsidRDefault="007350E6" w:rsidP="008E74FA">
      <w:pPr>
        <w:pStyle w:val="NoSpacing"/>
        <w:numPr>
          <w:ilvl w:val="0"/>
          <w:numId w:val="30"/>
        </w:numPr>
        <w:rPr>
          <w:rFonts w:ascii="Times New Roman" w:hAnsi="Times New Roman"/>
          <w:sz w:val="24"/>
          <w:szCs w:val="24"/>
        </w:rPr>
      </w:pPr>
      <w:r>
        <w:rPr>
          <w:rFonts w:ascii="Times New Roman" w:hAnsi="Times New Roman"/>
          <w:sz w:val="24"/>
          <w:szCs w:val="24"/>
        </w:rPr>
        <w:t xml:space="preserve">Ted </w:t>
      </w:r>
      <w:r w:rsidR="00697025">
        <w:rPr>
          <w:rFonts w:ascii="Times New Roman" w:hAnsi="Times New Roman"/>
          <w:sz w:val="24"/>
          <w:szCs w:val="24"/>
        </w:rPr>
        <w:t>has contacted several people about being Co-c</w:t>
      </w:r>
      <w:r>
        <w:rPr>
          <w:rFonts w:ascii="Times New Roman" w:hAnsi="Times New Roman"/>
          <w:sz w:val="24"/>
          <w:szCs w:val="24"/>
        </w:rPr>
        <w:t xml:space="preserve">oordinators to help him with the </w:t>
      </w:r>
      <w:r w:rsidR="000F68A1">
        <w:rPr>
          <w:rFonts w:ascii="Times New Roman" w:hAnsi="Times New Roman"/>
          <w:sz w:val="24"/>
          <w:szCs w:val="24"/>
        </w:rPr>
        <w:t>State C</w:t>
      </w:r>
      <w:r>
        <w:rPr>
          <w:rFonts w:ascii="Times New Roman" w:hAnsi="Times New Roman"/>
          <w:sz w:val="24"/>
          <w:szCs w:val="24"/>
        </w:rPr>
        <w:t>oordinator business</w:t>
      </w:r>
    </w:p>
    <w:p w14:paraId="7F9A671E" w14:textId="77777777" w:rsidR="007350E6" w:rsidRDefault="00585524" w:rsidP="00585524">
      <w:pPr>
        <w:pStyle w:val="NoSpacing"/>
        <w:numPr>
          <w:ilvl w:val="0"/>
          <w:numId w:val="33"/>
        </w:numPr>
        <w:rPr>
          <w:rFonts w:ascii="Times New Roman" w:hAnsi="Times New Roman"/>
          <w:sz w:val="24"/>
          <w:szCs w:val="24"/>
        </w:rPr>
      </w:pPr>
      <w:r>
        <w:rPr>
          <w:rFonts w:ascii="Times New Roman" w:hAnsi="Times New Roman"/>
          <w:sz w:val="24"/>
          <w:szCs w:val="24"/>
        </w:rPr>
        <w:t>Brian King – Cache County</w:t>
      </w:r>
    </w:p>
    <w:p w14:paraId="6172D3B2" w14:textId="77777777" w:rsidR="00585524" w:rsidRDefault="00585524" w:rsidP="00585524">
      <w:pPr>
        <w:pStyle w:val="NoSpacing"/>
        <w:numPr>
          <w:ilvl w:val="0"/>
          <w:numId w:val="33"/>
        </w:numPr>
        <w:rPr>
          <w:rFonts w:ascii="Times New Roman" w:hAnsi="Times New Roman"/>
          <w:sz w:val="24"/>
          <w:szCs w:val="24"/>
        </w:rPr>
      </w:pPr>
      <w:r>
        <w:rPr>
          <w:rFonts w:ascii="Times New Roman" w:hAnsi="Times New Roman"/>
          <w:sz w:val="24"/>
          <w:szCs w:val="24"/>
        </w:rPr>
        <w:t>Ken Hogsett – Salt Lake County</w:t>
      </w:r>
    </w:p>
    <w:p w14:paraId="0D303FCA" w14:textId="77777777" w:rsidR="00585524" w:rsidRDefault="00585524" w:rsidP="00585524">
      <w:pPr>
        <w:pStyle w:val="NoSpacing"/>
        <w:numPr>
          <w:ilvl w:val="0"/>
          <w:numId w:val="33"/>
        </w:numPr>
        <w:rPr>
          <w:rFonts w:ascii="Times New Roman" w:hAnsi="Times New Roman"/>
          <w:sz w:val="24"/>
          <w:szCs w:val="24"/>
        </w:rPr>
      </w:pPr>
      <w:r>
        <w:rPr>
          <w:rFonts w:ascii="Times New Roman" w:hAnsi="Times New Roman"/>
          <w:sz w:val="24"/>
          <w:szCs w:val="24"/>
        </w:rPr>
        <w:t>Jane White – Sanpete County</w:t>
      </w:r>
    </w:p>
    <w:p w14:paraId="0F0BDFFC" w14:textId="77777777" w:rsidR="00585524" w:rsidRPr="00585524" w:rsidRDefault="00585524" w:rsidP="00585524">
      <w:pPr>
        <w:pStyle w:val="NoSpacing"/>
        <w:numPr>
          <w:ilvl w:val="0"/>
          <w:numId w:val="33"/>
        </w:numPr>
        <w:rPr>
          <w:rFonts w:ascii="Times New Roman" w:hAnsi="Times New Roman"/>
          <w:sz w:val="24"/>
          <w:szCs w:val="24"/>
        </w:rPr>
      </w:pPr>
      <w:r>
        <w:rPr>
          <w:rFonts w:ascii="Times New Roman" w:hAnsi="Times New Roman"/>
          <w:sz w:val="24"/>
          <w:szCs w:val="24"/>
        </w:rPr>
        <w:t>Wayne York – Washington County</w:t>
      </w:r>
    </w:p>
    <w:p w14:paraId="559C717B" w14:textId="77777777" w:rsidR="00585524" w:rsidRDefault="00585524" w:rsidP="00585524">
      <w:pPr>
        <w:pStyle w:val="NoSpacing"/>
        <w:numPr>
          <w:ilvl w:val="0"/>
          <w:numId w:val="33"/>
        </w:numPr>
        <w:rPr>
          <w:rFonts w:ascii="Times New Roman" w:hAnsi="Times New Roman"/>
          <w:sz w:val="24"/>
          <w:szCs w:val="24"/>
        </w:rPr>
      </w:pPr>
      <w:r>
        <w:rPr>
          <w:rFonts w:ascii="Times New Roman" w:hAnsi="Times New Roman"/>
          <w:sz w:val="24"/>
          <w:szCs w:val="24"/>
        </w:rPr>
        <w:t>Steve John – Utah County</w:t>
      </w:r>
    </w:p>
    <w:p w14:paraId="6DBA5898" w14:textId="77777777" w:rsidR="008E74FA" w:rsidRDefault="008E74FA" w:rsidP="008E74FA">
      <w:pPr>
        <w:pStyle w:val="NoSpacing"/>
        <w:numPr>
          <w:ilvl w:val="0"/>
          <w:numId w:val="1"/>
        </w:numPr>
        <w:rPr>
          <w:rFonts w:ascii="Times New Roman" w:hAnsi="Times New Roman"/>
          <w:sz w:val="24"/>
          <w:szCs w:val="24"/>
        </w:rPr>
      </w:pPr>
      <w:r>
        <w:rPr>
          <w:rFonts w:ascii="Times New Roman" w:hAnsi="Times New Roman"/>
          <w:sz w:val="24"/>
          <w:szCs w:val="24"/>
        </w:rPr>
        <w:t>Venue for next meeting</w:t>
      </w:r>
    </w:p>
    <w:p w14:paraId="20E5A20D" w14:textId="77777777" w:rsidR="008E74FA" w:rsidRDefault="008E74FA" w:rsidP="008E74FA">
      <w:pPr>
        <w:pStyle w:val="NoSpacing"/>
        <w:numPr>
          <w:ilvl w:val="0"/>
          <w:numId w:val="32"/>
        </w:numPr>
        <w:rPr>
          <w:rFonts w:ascii="Times New Roman" w:hAnsi="Times New Roman"/>
          <w:sz w:val="24"/>
          <w:szCs w:val="24"/>
        </w:rPr>
      </w:pPr>
      <w:r>
        <w:rPr>
          <w:rFonts w:ascii="Times New Roman" w:hAnsi="Times New Roman"/>
          <w:sz w:val="24"/>
          <w:szCs w:val="24"/>
        </w:rPr>
        <w:t>Ted suggested we meet here again as it is indoors and convenient.</w:t>
      </w:r>
    </w:p>
    <w:p w14:paraId="248696AE" w14:textId="77777777" w:rsidR="008E74FA" w:rsidRDefault="008E74FA" w:rsidP="008E74FA">
      <w:pPr>
        <w:pStyle w:val="NoSpacing"/>
        <w:numPr>
          <w:ilvl w:val="0"/>
          <w:numId w:val="32"/>
        </w:numPr>
        <w:rPr>
          <w:rFonts w:ascii="Times New Roman" w:hAnsi="Times New Roman"/>
          <w:sz w:val="24"/>
          <w:szCs w:val="24"/>
        </w:rPr>
      </w:pPr>
      <w:r>
        <w:rPr>
          <w:rFonts w:ascii="Times New Roman" w:hAnsi="Times New Roman"/>
          <w:sz w:val="24"/>
          <w:szCs w:val="24"/>
        </w:rPr>
        <w:t>Discussion about having different locations in other counties as we need to be diverse.</w:t>
      </w:r>
    </w:p>
    <w:p w14:paraId="5A4F4F66" w14:textId="77777777" w:rsidR="008E74FA" w:rsidRPr="008E74FA" w:rsidRDefault="000F68A1" w:rsidP="008E74FA">
      <w:pPr>
        <w:pStyle w:val="NoSpacing"/>
        <w:numPr>
          <w:ilvl w:val="0"/>
          <w:numId w:val="32"/>
        </w:numPr>
        <w:rPr>
          <w:rFonts w:ascii="Times New Roman" w:hAnsi="Times New Roman"/>
          <w:sz w:val="24"/>
          <w:szCs w:val="24"/>
        </w:rPr>
      </w:pPr>
      <w:r>
        <w:rPr>
          <w:rFonts w:ascii="Times New Roman" w:hAnsi="Times New Roman"/>
          <w:sz w:val="24"/>
          <w:szCs w:val="24"/>
        </w:rPr>
        <w:t>Motioned to meet at the Silver Maple Leaf Apts., 45 E. 100 N., Ephraim</w:t>
      </w:r>
      <w:r w:rsidR="000E4139">
        <w:rPr>
          <w:rFonts w:ascii="Times New Roman" w:hAnsi="Times New Roman"/>
          <w:sz w:val="24"/>
          <w:szCs w:val="24"/>
        </w:rPr>
        <w:t>,</w:t>
      </w:r>
      <w:r>
        <w:rPr>
          <w:rFonts w:ascii="Times New Roman" w:hAnsi="Times New Roman"/>
          <w:sz w:val="24"/>
          <w:szCs w:val="24"/>
        </w:rPr>
        <w:t xml:space="preserve"> Utah 84642</w:t>
      </w:r>
      <w:r w:rsidR="000E4139">
        <w:rPr>
          <w:rFonts w:ascii="Times New Roman" w:hAnsi="Times New Roman"/>
          <w:sz w:val="24"/>
          <w:szCs w:val="24"/>
        </w:rPr>
        <w:t>, AT 11:00am to 1:30pm. With Potluck after the meeting.</w:t>
      </w:r>
    </w:p>
    <w:p w14:paraId="2FA5F31E" w14:textId="77777777" w:rsidR="00C80947" w:rsidRPr="006831CC" w:rsidRDefault="00C80947" w:rsidP="006831CC">
      <w:pPr>
        <w:pStyle w:val="NoSpacing"/>
        <w:numPr>
          <w:ilvl w:val="0"/>
          <w:numId w:val="1"/>
        </w:numPr>
        <w:rPr>
          <w:rFonts w:ascii="Times New Roman" w:hAnsi="Times New Roman"/>
          <w:sz w:val="24"/>
          <w:szCs w:val="24"/>
        </w:rPr>
      </w:pPr>
      <w:r w:rsidRPr="006831CC">
        <w:rPr>
          <w:rFonts w:ascii="Times New Roman" w:hAnsi="Times New Roman"/>
          <w:sz w:val="24"/>
          <w:szCs w:val="24"/>
        </w:rPr>
        <w:t>Meeting adjourn</w:t>
      </w:r>
      <w:r w:rsidR="00FF166C" w:rsidRPr="006831CC">
        <w:rPr>
          <w:rFonts w:ascii="Times New Roman" w:hAnsi="Times New Roman"/>
          <w:sz w:val="24"/>
          <w:szCs w:val="24"/>
        </w:rPr>
        <w:t>e</w:t>
      </w:r>
      <w:r w:rsidRPr="006831CC">
        <w:rPr>
          <w:rFonts w:ascii="Times New Roman" w:hAnsi="Times New Roman"/>
          <w:sz w:val="24"/>
          <w:szCs w:val="24"/>
        </w:rPr>
        <w:t>d at 11:30am.</w:t>
      </w:r>
    </w:p>
    <w:sectPr w:rsidR="00C80947" w:rsidRPr="006831CC" w:rsidSect="002150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ADBB0" w14:textId="77777777" w:rsidR="007D54A1" w:rsidRDefault="007D54A1" w:rsidP="000C313E">
      <w:pPr>
        <w:spacing w:after="0" w:line="240" w:lineRule="auto"/>
      </w:pPr>
      <w:r>
        <w:separator/>
      </w:r>
    </w:p>
  </w:endnote>
  <w:endnote w:type="continuationSeparator" w:id="0">
    <w:p w14:paraId="40953FBD" w14:textId="77777777" w:rsidR="007D54A1" w:rsidRDefault="007D54A1" w:rsidP="000C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3EE8" w14:textId="77777777" w:rsidR="00542729" w:rsidRDefault="002150A0">
    <w:pPr>
      <w:pStyle w:val="Footer"/>
      <w:pBdr>
        <w:top w:val="single" w:sz="4" w:space="1" w:color="D9D9D9"/>
      </w:pBdr>
      <w:rPr>
        <w:b/>
        <w:bCs/>
      </w:rPr>
    </w:pPr>
    <w:r w:rsidRPr="002150A0">
      <w:fldChar w:fldCharType="begin"/>
    </w:r>
    <w:r w:rsidR="00542729">
      <w:instrText xml:space="preserve"> PAGE   \* MERGEFORMAT </w:instrText>
    </w:r>
    <w:r w:rsidRPr="002150A0">
      <w:fldChar w:fldCharType="separate"/>
    </w:r>
    <w:r w:rsidR="00E571C7" w:rsidRPr="00E571C7">
      <w:rPr>
        <w:b/>
        <w:bCs/>
        <w:noProof/>
      </w:rPr>
      <w:t>1</w:t>
    </w:r>
    <w:r>
      <w:rPr>
        <w:b/>
        <w:bCs/>
        <w:noProof/>
      </w:rPr>
      <w:fldChar w:fldCharType="end"/>
    </w:r>
    <w:r w:rsidR="00542729">
      <w:rPr>
        <w:b/>
        <w:bCs/>
      </w:rPr>
      <w:t xml:space="preserve"> | </w:t>
    </w:r>
    <w:r w:rsidR="00542729">
      <w:rPr>
        <w:color w:val="7F7F7F"/>
        <w:spacing w:val="60"/>
      </w:rPr>
      <w:t>Page</w:t>
    </w:r>
  </w:p>
  <w:p w14:paraId="3CE1FD28" w14:textId="77777777" w:rsidR="000C313E" w:rsidRDefault="000C3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8ED2" w14:textId="77777777" w:rsidR="007D54A1" w:rsidRDefault="007D54A1" w:rsidP="000C313E">
      <w:pPr>
        <w:spacing w:after="0" w:line="240" w:lineRule="auto"/>
      </w:pPr>
      <w:r>
        <w:separator/>
      </w:r>
    </w:p>
  </w:footnote>
  <w:footnote w:type="continuationSeparator" w:id="0">
    <w:p w14:paraId="2709AD66" w14:textId="77777777" w:rsidR="007D54A1" w:rsidRDefault="007D54A1" w:rsidP="000C3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101"/>
    <w:multiLevelType w:val="hybridMultilevel"/>
    <w:tmpl w:val="C1043766"/>
    <w:lvl w:ilvl="0" w:tplc="C8C61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0D7C01"/>
    <w:multiLevelType w:val="hybridMultilevel"/>
    <w:tmpl w:val="96C2F5FC"/>
    <w:lvl w:ilvl="0" w:tplc="B3C8B2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087BD3"/>
    <w:multiLevelType w:val="hybridMultilevel"/>
    <w:tmpl w:val="C9987052"/>
    <w:lvl w:ilvl="0" w:tplc="3006B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314B9"/>
    <w:multiLevelType w:val="hybridMultilevel"/>
    <w:tmpl w:val="60A4C9BC"/>
    <w:lvl w:ilvl="0" w:tplc="FDE872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D091E"/>
    <w:multiLevelType w:val="hybridMultilevel"/>
    <w:tmpl w:val="FF785910"/>
    <w:lvl w:ilvl="0" w:tplc="1AD00DC2">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733FB8"/>
    <w:multiLevelType w:val="hybridMultilevel"/>
    <w:tmpl w:val="E01E617A"/>
    <w:lvl w:ilvl="0" w:tplc="ED66D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75784"/>
    <w:multiLevelType w:val="hybridMultilevel"/>
    <w:tmpl w:val="7856E95C"/>
    <w:lvl w:ilvl="0" w:tplc="375AE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A24432"/>
    <w:multiLevelType w:val="hybridMultilevel"/>
    <w:tmpl w:val="82B00D00"/>
    <w:lvl w:ilvl="0" w:tplc="93141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57653F"/>
    <w:multiLevelType w:val="hybridMultilevel"/>
    <w:tmpl w:val="97702E28"/>
    <w:lvl w:ilvl="0" w:tplc="F5ECE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422E9C"/>
    <w:multiLevelType w:val="hybridMultilevel"/>
    <w:tmpl w:val="BB809AEA"/>
    <w:lvl w:ilvl="0" w:tplc="3A424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B74CD9"/>
    <w:multiLevelType w:val="hybridMultilevel"/>
    <w:tmpl w:val="29F4B9DA"/>
    <w:lvl w:ilvl="0" w:tplc="A6FC9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C37E51"/>
    <w:multiLevelType w:val="hybridMultilevel"/>
    <w:tmpl w:val="D8C8EED0"/>
    <w:lvl w:ilvl="0" w:tplc="9CEEC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4A249E"/>
    <w:multiLevelType w:val="hybridMultilevel"/>
    <w:tmpl w:val="FC640C74"/>
    <w:lvl w:ilvl="0" w:tplc="190A10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0C0088"/>
    <w:multiLevelType w:val="hybridMultilevel"/>
    <w:tmpl w:val="8C7E2EC8"/>
    <w:lvl w:ilvl="0" w:tplc="BA141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376B18"/>
    <w:multiLevelType w:val="hybridMultilevel"/>
    <w:tmpl w:val="3F6C9B14"/>
    <w:lvl w:ilvl="0" w:tplc="7EE20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B35843"/>
    <w:multiLevelType w:val="hybridMultilevel"/>
    <w:tmpl w:val="2D267C8C"/>
    <w:lvl w:ilvl="0" w:tplc="9224D5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6242E7"/>
    <w:multiLevelType w:val="hybridMultilevel"/>
    <w:tmpl w:val="92E4E346"/>
    <w:lvl w:ilvl="0" w:tplc="3D1CA9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EAE4D27"/>
    <w:multiLevelType w:val="hybridMultilevel"/>
    <w:tmpl w:val="30220A14"/>
    <w:lvl w:ilvl="0" w:tplc="E488C5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2F6BA9"/>
    <w:multiLevelType w:val="hybridMultilevel"/>
    <w:tmpl w:val="A9E4F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413D4"/>
    <w:multiLevelType w:val="hybridMultilevel"/>
    <w:tmpl w:val="BE3C97A8"/>
    <w:lvl w:ilvl="0" w:tplc="F33CEB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E16E4"/>
    <w:multiLevelType w:val="hybridMultilevel"/>
    <w:tmpl w:val="B4C6C48E"/>
    <w:lvl w:ilvl="0" w:tplc="E092DD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1B2B2A"/>
    <w:multiLevelType w:val="hybridMultilevel"/>
    <w:tmpl w:val="2FC86B0E"/>
    <w:lvl w:ilvl="0" w:tplc="63E4A9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0F6382"/>
    <w:multiLevelType w:val="hybridMultilevel"/>
    <w:tmpl w:val="75EE9AEC"/>
    <w:lvl w:ilvl="0" w:tplc="81422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432CBB"/>
    <w:multiLevelType w:val="hybridMultilevel"/>
    <w:tmpl w:val="72FA6AEC"/>
    <w:lvl w:ilvl="0" w:tplc="2FAC31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EC734D"/>
    <w:multiLevelType w:val="hybridMultilevel"/>
    <w:tmpl w:val="2E9A3456"/>
    <w:lvl w:ilvl="0" w:tplc="E3D29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9713D3"/>
    <w:multiLevelType w:val="hybridMultilevel"/>
    <w:tmpl w:val="02F0F4B4"/>
    <w:lvl w:ilvl="0" w:tplc="9536E3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E336E9"/>
    <w:multiLevelType w:val="hybridMultilevel"/>
    <w:tmpl w:val="1E3AF3A2"/>
    <w:lvl w:ilvl="0" w:tplc="265C01D2">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E139EF"/>
    <w:multiLevelType w:val="hybridMultilevel"/>
    <w:tmpl w:val="96C2F5F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2035E18"/>
    <w:multiLevelType w:val="hybridMultilevel"/>
    <w:tmpl w:val="EA566FC2"/>
    <w:lvl w:ilvl="0" w:tplc="643E2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17324E"/>
    <w:multiLevelType w:val="hybridMultilevel"/>
    <w:tmpl w:val="47C0E8D0"/>
    <w:lvl w:ilvl="0" w:tplc="B5F64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BA1EEB"/>
    <w:multiLevelType w:val="hybridMultilevel"/>
    <w:tmpl w:val="A8485136"/>
    <w:lvl w:ilvl="0" w:tplc="3746C5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D4632D"/>
    <w:multiLevelType w:val="hybridMultilevel"/>
    <w:tmpl w:val="8938A35E"/>
    <w:lvl w:ilvl="0" w:tplc="4E9E9B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AB95EB3"/>
    <w:multiLevelType w:val="hybridMultilevel"/>
    <w:tmpl w:val="D1F8AACA"/>
    <w:lvl w:ilvl="0" w:tplc="1C4E5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DC6EF5"/>
    <w:multiLevelType w:val="hybridMultilevel"/>
    <w:tmpl w:val="4850AE5A"/>
    <w:lvl w:ilvl="0" w:tplc="46D4B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1"/>
  </w:num>
  <w:num w:numId="3">
    <w:abstractNumId w:val="2"/>
  </w:num>
  <w:num w:numId="4">
    <w:abstractNumId w:val="8"/>
  </w:num>
  <w:num w:numId="5">
    <w:abstractNumId w:val="10"/>
  </w:num>
  <w:num w:numId="6">
    <w:abstractNumId w:val="5"/>
  </w:num>
  <w:num w:numId="7">
    <w:abstractNumId w:val="9"/>
  </w:num>
  <w:num w:numId="8">
    <w:abstractNumId w:val="7"/>
  </w:num>
  <w:num w:numId="9">
    <w:abstractNumId w:val="12"/>
  </w:num>
  <w:num w:numId="10">
    <w:abstractNumId w:val="0"/>
  </w:num>
  <w:num w:numId="11">
    <w:abstractNumId w:val="32"/>
  </w:num>
  <w:num w:numId="12">
    <w:abstractNumId w:val="25"/>
  </w:num>
  <w:num w:numId="13">
    <w:abstractNumId w:val="22"/>
  </w:num>
  <w:num w:numId="14">
    <w:abstractNumId w:val="14"/>
  </w:num>
  <w:num w:numId="15">
    <w:abstractNumId w:val="28"/>
  </w:num>
  <w:num w:numId="16">
    <w:abstractNumId w:val="33"/>
  </w:num>
  <w:num w:numId="17">
    <w:abstractNumId w:val="3"/>
  </w:num>
  <w:num w:numId="18">
    <w:abstractNumId w:val="31"/>
  </w:num>
  <w:num w:numId="19">
    <w:abstractNumId w:val="4"/>
  </w:num>
  <w:num w:numId="20">
    <w:abstractNumId w:val="26"/>
  </w:num>
  <w:num w:numId="21">
    <w:abstractNumId w:val="15"/>
  </w:num>
  <w:num w:numId="22">
    <w:abstractNumId w:val="17"/>
  </w:num>
  <w:num w:numId="23">
    <w:abstractNumId w:val="21"/>
  </w:num>
  <w:num w:numId="24">
    <w:abstractNumId w:val="1"/>
  </w:num>
  <w:num w:numId="25">
    <w:abstractNumId w:val="16"/>
  </w:num>
  <w:num w:numId="26">
    <w:abstractNumId w:val="6"/>
  </w:num>
  <w:num w:numId="27">
    <w:abstractNumId w:val="23"/>
  </w:num>
  <w:num w:numId="28">
    <w:abstractNumId w:val="30"/>
  </w:num>
  <w:num w:numId="29">
    <w:abstractNumId w:val="29"/>
  </w:num>
  <w:num w:numId="30">
    <w:abstractNumId w:val="13"/>
  </w:num>
  <w:num w:numId="31">
    <w:abstractNumId w:val="20"/>
  </w:num>
  <w:num w:numId="32">
    <w:abstractNumId w:val="24"/>
  </w:num>
  <w:num w:numId="33">
    <w:abstractNumId w:val="19"/>
  </w:num>
  <w:num w:numId="34">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CE"/>
    <w:rsid w:val="000079A4"/>
    <w:rsid w:val="00016DC3"/>
    <w:rsid w:val="0002706A"/>
    <w:rsid w:val="00066B1B"/>
    <w:rsid w:val="0007138C"/>
    <w:rsid w:val="000C313E"/>
    <w:rsid w:val="000E4139"/>
    <w:rsid w:val="000F68A1"/>
    <w:rsid w:val="00126E2E"/>
    <w:rsid w:val="001614FE"/>
    <w:rsid w:val="00182599"/>
    <w:rsid w:val="001A5BA1"/>
    <w:rsid w:val="001C49AE"/>
    <w:rsid w:val="002150A0"/>
    <w:rsid w:val="00264C16"/>
    <w:rsid w:val="0029262E"/>
    <w:rsid w:val="0029734C"/>
    <w:rsid w:val="002C414E"/>
    <w:rsid w:val="00313ACA"/>
    <w:rsid w:val="003158AD"/>
    <w:rsid w:val="003500B0"/>
    <w:rsid w:val="00393526"/>
    <w:rsid w:val="003967D0"/>
    <w:rsid w:val="003D34B7"/>
    <w:rsid w:val="00407611"/>
    <w:rsid w:val="00410970"/>
    <w:rsid w:val="004135D6"/>
    <w:rsid w:val="00446E49"/>
    <w:rsid w:val="004803F5"/>
    <w:rsid w:val="004A3E07"/>
    <w:rsid w:val="004F4787"/>
    <w:rsid w:val="00502E0F"/>
    <w:rsid w:val="00507D91"/>
    <w:rsid w:val="00510F51"/>
    <w:rsid w:val="00542729"/>
    <w:rsid w:val="00553D90"/>
    <w:rsid w:val="005715AC"/>
    <w:rsid w:val="00585524"/>
    <w:rsid w:val="005E759B"/>
    <w:rsid w:val="006319DD"/>
    <w:rsid w:val="006831CC"/>
    <w:rsid w:val="00690165"/>
    <w:rsid w:val="00697025"/>
    <w:rsid w:val="0073451D"/>
    <w:rsid w:val="007350E6"/>
    <w:rsid w:val="00737130"/>
    <w:rsid w:val="00743F3F"/>
    <w:rsid w:val="0076694E"/>
    <w:rsid w:val="007857DF"/>
    <w:rsid w:val="007A3439"/>
    <w:rsid w:val="007C5B9D"/>
    <w:rsid w:val="007D54A1"/>
    <w:rsid w:val="007D5C01"/>
    <w:rsid w:val="00876F6E"/>
    <w:rsid w:val="00886F16"/>
    <w:rsid w:val="008E74FA"/>
    <w:rsid w:val="00932288"/>
    <w:rsid w:val="0097113E"/>
    <w:rsid w:val="00981CE4"/>
    <w:rsid w:val="009B3A4B"/>
    <w:rsid w:val="00A11ED6"/>
    <w:rsid w:val="00A519F3"/>
    <w:rsid w:val="00A52FF0"/>
    <w:rsid w:val="00A5677B"/>
    <w:rsid w:val="00A77167"/>
    <w:rsid w:val="00AC114E"/>
    <w:rsid w:val="00AF2665"/>
    <w:rsid w:val="00BA1AB1"/>
    <w:rsid w:val="00C16E08"/>
    <w:rsid w:val="00C23371"/>
    <w:rsid w:val="00C42DCD"/>
    <w:rsid w:val="00C50DCE"/>
    <w:rsid w:val="00C80947"/>
    <w:rsid w:val="00CB7305"/>
    <w:rsid w:val="00D05714"/>
    <w:rsid w:val="00D32649"/>
    <w:rsid w:val="00D4438C"/>
    <w:rsid w:val="00DE5A34"/>
    <w:rsid w:val="00E379B3"/>
    <w:rsid w:val="00E4417F"/>
    <w:rsid w:val="00E47FEC"/>
    <w:rsid w:val="00E571C7"/>
    <w:rsid w:val="00E75EDE"/>
    <w:rsid w:val="00E81C76"/>
    <w:rsid w:val="00EA0D71"/>
    <w:rsid w:val="00F01A2E"/>
    <w:rsid w:val="00F10B24"/>
    <w:rsid w:val="00F3089A"/>
    <w:rsid w:val="00F36A62"/>
    <w:rsid w:val="00F87D87"/>
    <w:rsid w:val="00FB3571"/>
    <w:rsid w:val="00FE20DB"/>
    <w:rsid w:val="00FF16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D21"/>
  <w15:chartTrackingRefBased/>
  <w15:docId w15:val="{C3ED9025-A341-4932-9C87-CC33BEFF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0A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DCE"/>
    <w:rPr>
      <w:sz w:val="22"/>
      <w:szCs w:val="22"/>
    </w:rPr>
  </w:style>
  <w:style w:type="paragraph" w:styleId="ListParagraph">
    <w:name w:val="List Paragraph"/>
    <w:basedOn w:val="Normal"/>
    <w:uiPriority w:val="34"/>
    <w:qFormat/>
    <w:rsid w:val="00553D90"/>
    <w:pPr>
      <w:ind w:left="720"/>
      <w:contextualSpacing/>
    </w:pPr>
  </w:style>
  <w:style w:type="paragraph" w:styleId="Header">
    <w:name w:val="header"/>
    <w:basedOn w:val="Normal"/>
    <w:link w:val="HeaderChar"/>
    <w:uiPriority w:val="99"/>
    <w:unhideWhenUsed/>
    <w:rsid w:val="000C3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3E"/>
  </w:style>
  <w:style w:type="paragraph" w:styleId="Footer">
    <w:name w:val="footer"/>
    <w:basedOn w:val="Normal"/>
    <w:link w:val="FooterChar"/>
    <w:uiPriority w:val="99"/>
    <w:unhideWhenUsed/>
    <w:rsid w:val="000C3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White</dc:creator>
  <cp:keywords/>
  <cp:lastModifiedBy>Robert Marck</cp:lastModifiedBy>
  <cp:revision>2</cp:revision>
  <cp:lastPrinted>2021-08-12T23:03:00Z</cp:lastPrinted>
  <dcterms:created xsi:type="dcterms:W3CDTF">2021-11-16T15:44:00Z</dcterms:created>
  <dcterms:modified xsi:type="dcterms:W3CDTF">2021-11-16T15:44:00Z</dcterms:modified>
</cp:coreProperties>
</file>